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26" w:rsidRDefault="00A07670">
      <w:pPr>
        <w:pStyle w:val="a3"/>
        <w:ind w:left="5115" w:firstLine="0"/>
        <w:jc w:val="left"/>
        <w:rPr>
          <w:noProof/>
          <w:sz w:val="20"/>
          <w:lang w:eastAsia="ru-RU"/>
        </w:rPr>
      </w:pPr>
      <w:r w:rsidRPr="00A07670"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-1319916</wp:posOffset>
            </wp:positionH>
            <wp:positionV relativeFrom="page">
              <wp:posOffset>-413468</wp:posOffset>
            </wp:positionV>
            <wp:extent cx="7720716" cy="10614992"/>
            <wp:effectExtent l="1905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716" cy="10614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7D88" w:rsidRDefault="00A97E26">
      <w:pPr>
        <w:pStyle w:val="a3"/>
        <w:ind w:left="5115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Утверждаю:</w:t>
      </w:r>
    </w:p>
    <w:p w:rsidR="00A97E26" w:rsidRDefault="00A97E26">
      <w:pPr>
        <w:pStyle w:val="a3"/>
        <w:ind w:left="5115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 xml:space="preserve">Директор Пустоподлесской школы </w:t>
      </w:r>
    </w:p>
    <w:p w:rsidR="00A97E26" w:rsidRDefault="00A97E26">
      <w:pPr>
        <w:pStyle w:val="a3"/>
        <w:ind w:left="5115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t>_____________Герасимова Р.А.</w:t>
      </w:r>
    </w:p>
    <w:p w:rsidR="00A97E26" w:rsidRDefault="00A97E26">
      <w:pPr>
        <w:pStyle w:val="a3"/>
        <w:ind w:left="5115" w:firstLine="0"/>
        <w:jc w:val="left"/>
        <w:rPr>
          <w:sz w:val="20"/>
        </w:rPr>
      </w:pPr>
      <w:r>
        <w:rPr>
          <w:noProof/>
          <w:sz w:val="20"/>
          <w:lang w:eastAsia="ru-RU"/>
        </w:rPr>
        <w:t>Приказ №1/8 от 02.09.2024г.</w:t>
      </w:r>
    </w:p>
    <w:p w:rsidR="00537D88" w:rsidRDefault="00A97E26">
      <w:pPr>
        <w:pStyle w:val="a3"/>
        <w:ind w:left="0" w:firstLine="0"/>
        <w:jc w:val="left"/>
      </w:pPr>
      <w:r>
        <w:t xml:space="preserve">  </w:t>
      </w:r>
    </w:p>
    <w:p w:rsidR="00537D88" w:rsidRDefault="00537D88">
      <w:pPr>
        <w:pStyle w:val="a3"/>
        <w:ind w:left="0" w:firstLine="0"/>
        <w:jc w:val="left"/>
      </w:pPr>
    </w:p>
    <w:p w:rsidR="00537D88" w:rsidRDefault="00537D88">
      <w:pPr>
        <w:pStyle w:val="a3"/>
        <w:spacing w:before="22"/>
        <w:ind w:left="0" w:firstLine="0"/>
        <w:jc w:val="left"/>
      </w:pPr>
    </w:p>
    <w:p w:rsidR="00537D88" w:rsidRDefault="007B1A9B">
      <w:pPr>
        <w:pStyle w:val="a4"/>
        <w:spacing w:line="275" w:lineRule="exact"/>
      </w:pPr>
      <w:r>
        <w:rPr>
          <w:spacing w:val="-2"/>
        </w:rPr>
        <w:t>Положение</w:t>
      </w:r>
    </w:p>
    <w:p w:rsidR="00537D88" w:rsidRDefault="007B1A9B">
      <w:pPr>
        <w:pStyle w:val="a4"/>
        <w:spacing w:line="242" w:lineRule="auto"/>
        <w:ind w:left="1507" w:right="1503"/>
      </w:pPr>
      <w:r>
        <w:t>об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полезного</w:t>
      </w:r>
      <w:r>
        <w:rPr>
          <w:spacing w:val="-12"/>
        </w:rPr>
        <w:t xml:space="preserve"> </w:t>
      </w:r>
      <w:r>
        <w:t>труда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 xml:space="preserve"> в </w:t>
      </w:r>
      <w:proofErr w:type="spellStart"/>
      <w:r w:rsidR="00A97E26">
        <w:t>Пустоподлес</w:t>
      </w:r>
      <w:r>
        <w:t>ской</w:t>
      </w:r>
      <w:proofErr w:type="spellEnd"/>
      <w:r>
        <w:t xml:space="preserve"> школе</w:t>
      </w:r>
    </w:p>
    <w:p w:rsidR="00537D88" w:rsidRDefault="007B1A9B">
      <w:pPr>
        <w:pStyle w:val="a3"/>
        <w:spacing w:before="267" w:line="275" w:lineRule="exact"/>
        <w:ind w:left="1520" w:right="1503" w:firstLine="0"/>
        <w:jc w:val="center"/>
      </w:pPr>
      <w:r>
        <w:t>Раздел</w:t>
      </w:r>
      <w:r>
        <w:rPr>
          <w:spacing w:val="-2"/>
        </w:rPr>
        <w:t xml:space="preserve"> </w:t>
      </w:r>
      <w:r>
        <w:rPr>
          <w:spacing w:val="-10"/>
        </w:rPr>
        <w:t>I</w:t>
      </w:r>
    </w:p>
    <w:p w:rsidR="00537D88" w:rsidRDefault="007B1A9B">
      <w:pPr>
        <w:pStyle w:val="a3"/>
        <w:spacing w:line="275" w:lineRule="exact"/>
        <w:ind w:left="1515" w:right="1503" w:firstLine="0"/>
        <w:jc w:val="center"/>
      </w:pPr>
      <w:r>
        <w:t xml:space="preserve">Общие </w:t>
      </w:r>
      <w:r>
        <w:rPr>
          <w:spacing w:val="-2"/>
        </w:rPr>
        <w:t>положения</w:t>
      </w:r>
    </w:p>
    <w:p w:rsidR="00537D88" w:rsidRDefault="00537D88">
      <w:pPr>
        <w:pStyle w:val="a3"/>
        <w:ind w:left="0" w:firstLine="0"/>
        <w:jc w:val="left"/>
      </w:pPr>
    </w:p>
    <w:p w:rsidR="00537D88" w:rsidRDefault="007B1A9B">
      <w:pPr>
        <w:pStyle w:val="a5"/>
        <w:numPr>
          <w:ilvl w:val="0"/>
          <w:numId w:val="3"/>
        </w:numPr>
        <w:tabs>
          <w:tab w:val="left" w:pos="1252"/>
          <w:tab w:val="left" w:pos="5819"/>
          <w:tab w:val="left" w:pos="7359"/>
          <w:tab w:val="left" w:pos="8591"/>
          <w:tab w:val="left" w:pos="9363"/>
        </w:tabs>
        <w:spacing w:line="242" w:lineRule="auto"/>
        <w:ind w:right="105" w:firstLine="710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общественно</w:t>
      </w:r>
      <w:r>
        <w:rPr>
          <w:sz w:val="24"/>
        </w:rPr>
        <w:tab/>
      </w:r>
      <w:r>
        <w:rPr>
          <w:spacing w:val="-2"/>
          <w:sz w:val="24"/>
        </w:rPr>
        <w:t>полезного</w:t>
      </w:r>
      <w:r>
        <w:rPr>
          <w:sz w:val="24"/>
        </w:rPr>
        <w:tab/>
      </w:r>
      <w:r>
        <w:rPr>
          <w:spacing w:val="-2"/>
          <w:sz w:val="24"/>
        </w:rPr>
        <w:t>труда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 xml:space="preserve">Селянской школе (далее – Положение) разработано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2"/>
        </w:tabs>
        <w:spacing w:line="242" w:lineRule="auto"/>
        <w:ind w:right="109" w:firstLine="710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2"/>
        </w:tabs>
        <w:spacing w:line="271" w:lineRule="exact"/>
        <w:ind w:left="1252" w:hanging="422"/>
        <w:rPr>
          <w:sz w:val="24"/>
        </w:rPr>
      </w:pPr>
      <w:r>
        <w:rPr>
          <w:sz w:val="24"/>
        </w:rPr>
        <w:t>постановлением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6"/>
          <w:sz w:val="24"/>
        </w:rPr>
        <w:t xml:space="preserve"> </w:t>
      </w:r>
      <w:r>
        <w:rPr>
          <w:sz w:val="24"/>
        </w:rPr>
        <w:t>25.02.2000</w:t>
      </w:r>
      <w:r>
        <w:rPr>
          <w:spacing w:val="41"/>
          <w:sz w:val="24"/>
        </w:rPr>
        <w:t xml:space="preserve"> </w:t>
      </w:r>
      <w:r>
        <w:rPr>
          <w:sz w:val="24"/>
        </w:rPr>
        <w:t>№</w:t>
      </w:r>
      <w:r>
        <w:rPr>
          <w:spacing w:val="25"/>
          <w:sz w:val="24"/>
        </w:rPr>
        <w:t xml:space="preserve">  </w:t>
      </w:r>
      <w:r>
        <w:rPr>
          <w:spacing w:val="-5"/>
          <w:sz w:val="24"/>
        </w:rPr>
        <w:t>163</w:t>
      </w:r>
    </w:p>
    <w:p w:rsidR="00537D88" w:rsidRDefault="007B1A9B">
      <w:pPr>
        <w:pStyle w:val="a3"/>
        <w:ind w:right="109" w:firstLine="0"/>
      </w:pPr>
      <w:r>
        <w:t>«Об утверждении перечня тяжелых работ и работ с вредными и опасными условиями труда,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 которых</w:t>
      </w:r>
      <w:r>
        <w:rPr>
          <w:spacing w:val="-8"/>
        </w:rPr>
        <w:t xml:space="preserve"> </w:t>
      </w:r>
      <w:r>
        <w:t>запрещается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моложе</w:t>
      </w:r>
      <w:r>
        <w:rPr>
          <w:spacing w:val="-4"/>
        </w:rPr>
        <w:t xml:space="preserve"> </w:t>
      </w:r>
      <w:r>
        <w:t xml:space="preserve">восемнадцати </w:t>
      </w:r>
      <w:r>
        <w:rPr>
          <w:spacing w:val="-2"/>
        </w:rPr>
        <w:t>лет»;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ind w:right="109" w:firstLine="710"/>
        <w:jc w:val="both"/>
        <w:rPr>
          <w:sz w:val="24"/>
        </w:rPr>
      </w:pPr>
      <w:r>
        <w:rPr>
          <w:sz w:val="24"/>
        </w:rPr>
        <w:t>постановлением Министерства труда и социального развития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07.04.1999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 «Об утверждении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предельно допустимых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 для лиц моложе восемнадцати лет при подъеме и перемещении тяжестей вручную»;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spacing w:line="237" w:lineRule="auto"/>
        <w:ind w:right="98" w:firstLine="710"/>
        <w:jc w:val="both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28.09.2020</w:t>
      </w:r>
      <w:r>
        <w:rPr>
          <w:spacing w:val="64"/>
          <w:sz w:val="24"/>
        </w:rPr>
        <w:t xml:space="preserve"> </w:t>
      </w:r>
      <w:r>
        <w:rPr>
          <w:sz w:val="24"/>
        </w:rPr>
        <w:t>№</w:t>
      </w:r>
      <w:r>
        <w:rPr>
          <w:spacing w:val="62"/>
          <w:sz w:val="24"/>
        </w:rPr>
        <w:t xml:space="preserve"> </w:t>
      </w:r>
      <w:r>
        <w:rPr>
          <w:sz w:val="24"/>
        </w:rPr>
        <w:t>28</w:t>
      </w:r>
      <w:r>
        <w:rPr>
          <w:spacing w:val="65"/>
          <w:sz w:val="24"/>
        </w:rPr>
        <w:t xml:space="preserve"> </w:t>
      </w:r>
      <w:r>
        <w:rPr>
          <w:sz w:val="24"/>
        </w:rPr>
        <w:t>«Об</w:t>
      </w:r>
      <w:r>
        <w:rPr>
          <w:spacing w:val="6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6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СП</w:t>
      </w:r>
      <w:r>
        <w:rPr>
          <w:spacing w:val="70"/>
          <w:sz w:val="24"/>
        </w:rPr>
        <w:t xml:space="preserve"> </w:t>
      </w:r>
      <w:r>
        <w:rPr>
          <w:sz w:val="24"/>
        </w:rPr>
        <w:t>2.4.3648-20</w:t>
      </w:r>
    </w:p>
    <w:p w:rsidR="00537D88" w:rsidRDefault="007B1A9B">
      <w:pPr>
        <w:pStyle w:val="a3"/>
        <w:spacing w:before="6" w:line="237" w:lineRule="auto"/>
        <w:ind w:right="112" w:firstLine="0"/>
      </w:pPr>
      <w: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spacing w:before="3"/>
        <w:ind w:right="109" w:firstLine="710"/>
        <w:jc w:val="both"/>
        <w:rPr>
          <w:sz w:val="24"/>
        </w:rPr>
      </w:pPr>
      <w:r>
        <w:rPr>
          <w:sz w:val="24"/>
        </w:rPr>
        <w:t xml:space="preserve">постановлением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 и требования к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spacing w:before="3" w:line="237" w:lineRule="auto"/>
        <w:ind w:right="108" w:firstLine="710"/>
        <w:jc w:val="both"/>
        <w:rPr>
          <w:sz w:val="24"/>
        </w:rPr>
      </w:pPr>
      <w:r>
        <w:rPr>
          <w:sz w:val="24"/>
        </w:rPr>
        <w:t>Положение разработано в соответствии с принципами государственной политики в сфере образования: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spacing w:before="4"/>
        <w:ind w:right="106" w:firstLine="710"/>
        <w:jc w:val="both"/>
        <w:rPr>
          <w:sz w:val="24"/>
        </w:rPr>
      </w:pPr>
      <w:r>
        <w:rPr>
          <w:sz w:val="24"/>
        </w:rPr>
        <w:t>гуманистического характера образования, приоритета жизни и здоровья человека, прав и свобод личности, свободного развития личности, воспитания взаимоуважения, трудолюбия;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ind w:right="113" w:firstLine="710"/>
        <w:jc w:val="both"/>
        <w:rPr>
          <w:sz w:val="24"/>
        </w:rPr>
      </w:pPr>
      <w:r>
        <w:rPr>
          <w:sz w:val="24"/>
        </w:rPr>
        <w:t xml:space="preserve">гражданственности, патриотизма, ответственности, правовой культуры, бережного отношения к природе и окружающей среде, рационального </w:t>
      </w:r>
      <w:r>
        <w:rPr>
          <w:spacing w:val="-2"/>
          <w:sz w:val="24"/>
        </w:rPr>
        <w:t>природопользования.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10" w:firstLine="710"/>
        <w:jc w:val="both"/>
        <w:rPr>
          <w:sz w:val="24"/>
        </w:rPr>
      </w:pPr>
      <w:r>
        <w:rPr>
          <w:sz w:val="24"/>
        </w:rPr>
        <w:t xml:space="preserve">Положение регламентирует порядок привлечения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общественно полезному труду, предусмотренному образовательной программой общеобразовательной </w:t>
      </w:r>
      <w:r>
        <w:rPr>
          <w:spacing w:val="-2"/>
          <w:sz w:val="24"/>
        </w:rPr>
        <w:t>организации.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7" w:firstLine="710"/>
        <w:jc w:val="both"/>
        <w:rPr>
          <w:sz w:val="24"/>
        </w:rPr>
      </w:pPr>
      <w:proofErr w:type="gramStart"/>
      <w:r>
        <w:rPr>
          <w:sz w:val="24"/>
        </w:rPr>
        <w:t>Общественно полезный труд обучающихся – часть учебно-воспитательного процесса, способствующая личностному и профессиональному становлению обучающихся, развитию гражданской активности в условиях современного обучения.</w:t>
      </w:r>
      <w:proofErr w:type="gramEnd"/>
    </w:p>
    <w:p w:rsidR="00537D88" w:rsidRDefault="00537D88">
      <w:pPr>
        <w:jc w:val="both"/>
        <w:rPr>
          <w:sz w:val="24"/>
        </w:rPr>
        <w:sectPr w:rsidR="00537D88">
          <w:type w:val="continuous"/>
          <w:pgSz w:w="11910" w:h="16840"/>
          <w:pgMar w:top="1220" w:right="740" w:bottom="280" w:left="1580" w:header="720" w:footer="720" w:gutter="0"/>
          <w:cols w:space="720"/>
        </w:sectPr>
      </w:pP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spacing w:before="82" w:line="237" w:lineRule="auto"/>
        <w:ind w:right="112" w:firstLine="710"/>
        <w:jc w:val="both"/>
        <w:rPr>
          <w:sz w:val="24"/>
        </w:rPr>
      </w:pPr>
      <w:r>
        <w:rPr>
          <w:sz w:val="24"/>
        </w:rPr>
        <w:lastRenderedPageBreak/>
        <w:t>Общественно полезный труд реализуется с учетом возрастных и психофизических особенностей.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spacing w:before="3"/>
        <w:ind w:right="101" w:firstLine="710"/>
        <w:jc w:val="both"/>
        <w:rPr>
          <w:sz w:val="24"/>
        </w:rPr>
      </w:pPr>
      <w:r>
        <w:rPr>
          <w:sz w:val="24"/>
        </w:rPr>
        <w:t>Общественно полезный труд обучающихся – составная часть общественных отношений, возникающих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образование, способствующих личностному и профессиональному становлению обучающихся.</w:t>
      </w:r>
    </w:p>
    <w:p w:rsidR="00537D88" w:rsidRDefault="00537D88">
      <w:pPr>
        <w:pStyle w:val="a3"/>
        <w:spacing w:before="1"/>
        <w:ind w:left="0" w:firstLine="0"/>
        <w:jc w:val="left"/>
      </w:pPr>
    </w:p>
    <w:p w:rsidR="00537D88" w:rsidRDefault="007B1A9B">
      <w:pPr>
        <w:pStyle w:val="a3"/>
        <w:ind w:left="1517" w:right="1503" w:firstLine="0"/>
        <w:jc w:val="center"/>
      </w:pPr>
      <w:r>
        <w:t>Раздел</w:t>
      </w:r>
      <w:r>
        <w:rPr>
          <w:spacing w:val="-2"/>
        </w:rPr>
        <w:t xml:space="preserve"> </w:t>
      </w:r>
      <w:r>
        <w:rPr>
          <w:spacing w:val="-5"/>
        </w:rPr>
        <w:t>II</w:t>
      </w:r>
    </w:p>
    <w:p w:rsidR="00537D88" w:rsidRDefault="00537D88">
      <w:pPr>
        <w:pStyle w:val="a3"/>
        <w:spacing w:before="2"/>
        <w:ind w:left="0" w:firstLine="0"/>
        <w:jc w:val="left"/>
      </w:pPr>
    </w:p>
    <w:p w:rsidR="00537D88" w:rsidRDefault="007B1A9B">
      <w:pPr>
        <w:pStyle w:val="a3"/>
        <w:spacing w:line="237" w:lineRule="auto"/>
        <w:ind w:left="34" w:right="25" w:firstLine="0"/>
        <w:jc w:val="center"/>
      </w:pP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полезного труда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обязанности </w:t>
      </w:r>
      <w:proofErr w:type="gramStart"/>
      <w:r>
        <w:rPr>
          <w:spacing w:val="-2"/>
        </w:rPr>
        <w:t>обучающихся</w:t>
      </w:r>
      <w:proofErr w:type="gramEnd"/>
    </w:p>
    <w:p w:rsidR="00537D88" w:rsidRDefault="00537D88">
      <w:pPr>
        <w:pStyle w:val="a3"/>
        <w:spacing w:before="1"/>
        <w:ind w:left="0" w:firstLine="0"/>
        <w:jc w:val="left"/>
      </w:pPr>
    </w:p>
    <w:p w:rsidR="00537D88" w:rsidRDefault="007B1A9B">
      <w:pPr>
        <w:pStyle w:val="a5"/>
        <w:numPr>
          <w:ilvl w:val="0"/>
          <w:numId w:val="3"/>
        </w:numPr>
        <w:tabs>
          <w:tab w:val="left" w:pos="1252"/>
        </w:tabs>
        <w:ind w:left="1252" w:hanging="422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труда:</w:t>
      </w:r>
    </w:p>
    <w:p w:rsidR="00537D88" w:rsidRDefault="000A5C3F">
      <w:pPr>
        <w:pStyle w:val="a5"/>
        <w:numPr>
          <w:ilvl w:val="1"/>
          <w:numId w:val="3"/>
        </w:numPr>
        <w:tabs>
          <w:tab w:val="left" w:pos="1250"/>
        </w:tabs>
        <w:spacing w:before="3"/>
        <w:ind w:right="112" w:firstLine="710"/>
        <w:jc w:val="both"/>
        <w:rPr>
          <w:sz w:val="24"/>
        </w:rPr>
      </w:pPr>
      <w:hyperlink r:id="rId8">
        <w:r w:rsidR="007B1A9B">
          <w:rPr>
            <w:sz w:val="24"/>
          </w:rPr>
          <w:t>формирование</w:t>
        </w:r>
      </w:hyperlink>
      <w:r w:rsidR="007B1A9B">
        <w:rPr>
          <w:sz w:val="24"/>
        </w:rPr>
        <w:t xml:space="preserve"> </w:t>
      </w:r>
      <w:hyperlink r:id="rId9">
        <w:r w:rsidR="007B1A9B">
          <w:rPr>
            <w:sz w:val="24"/>
          </w:rPr>
          <w:t>осознанной</w:t>
        </w:r>
      </w:hyperlink>
      <w:r w:rsidR="007B1A9B">
        <w:rPr>
          <w:sz w:val="24"/>
        </w:rPr>
        <w:t xml:space="preserve"> </w:t>
      </w:r>
      <w:hyperlink r:id="rId10">
        <w:r w:rsidR="007B1A9B">
          <w:rPr>
            <w:sz w:val="24"/>
          </w:rPr>
          <w:t>потребности</w:t>
        </w:r>
      </w:hyperlink>
      <w:r w:rsidR="007B1A9B">
        <w:rPr>
          <w:sz w:val="24"/>
        </w:rPr>
        <w:t xml:space="preserve"> </w:t>
      </w:r>
      <w:hyperlink r:id="rId11">
        <w:r w:rsidR="007B1A9B">
          <w:rPr>
            <w:sz w:val="24"/>
          </w:rPr>
          <w:t>в</w:t>
        </w:r>
      </w:hyperlink>
      <w:r w:rsidR="007B1A9B">
        <w:rPr>
          <w:sz w:val="24"/>
        </w:rPr>
        <w:t xml:space="preserve"> </w:t>
      </w:r>
      <w:hyperlink r:id="rId12">
        <w:r w:rsidR="007B1A9B">
          <w:rPr>
            <w:sz w:val="24"/>
          </w:rPr>
          <w:t>труде,</w:t>
        </w:r>
      </w:hyperlink>
      <w:r w:rsidR="007B1A9B">
        <w:rPr>
          <w:sz w:val="24"/>
        </w:rPr>
        <w:t xml:space="preserve"> </w:t>
      </w:r>
      <w:hyperlink r:id="rId13">
        <w:proofErr w:type="gramStart"/>
        <w:r w:rsidR="007B1A9B">
          <w:rPr>
            <w:sz w:val="24"/>
          </w:rPr>
          <w:t>уваже</w:t>
        </w:r>
      </w:hyperlink>
      <w:r w:rsidR="007B1A9B">
        <w:rPr>
          <w:sz w:val="24"/>
        </w:rPr>
        <w:t>ния</w:t>
      </w:r>
      <w:proofErr w:type="gramEnd"/>
      <w:r w:rsidR="007B1A9B">
        <w:rPr>
          <w:sz w:val="24"/>
        </w:rPr>
        <w:t xml:space="preserve"> к людям труда, заботливого и бережного отношения к окружающему миру, формирование навыков коллективной деятельности, воспитание трудовой и производственной дисциплины;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ind w:right="102" w:firstLine="710"/>
        <w:jc w:val="both"/>
        <w:rPr>
          <w:sz w:val="24"/>
        </w:rPr>
      </w:pPr>
      <w:r>
        <w:rPr>
          <w:sz w:val="24"/>
        </w:rPr>
        <w:t>формирование интереса к рабочим профессиям, закрепление умений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навыков, знаний, получаемых в процессе трудового обучения, общеобразовательной </w:t>
      </w:r>
      <w:r>
        <w:rPr>
          <w:spacing w:val="-2"/>
          <w:sz w:val="24"/>
        </w:rPr>
        <w:t>подготовки;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spacing w:before="3" w:line="237" w:lineRule="auto"/>
        <w:ind w:right="102" w:firstLine="710"/>
        <w:jc w:val="both"/>
        <w:rPr>
          <w:sz w:val="24"/>
        </w:rPr>
      </w:pPr>
      <w:r>
        <w:rPr>
          <w:sz w:val="24"/>
        </w:rPr>
        <w:t>формирование трудолюбия, нравственных черт, эстетического отношения к целям, процессу и результатам труда;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spacing w:before="4"/>
        <w:ind w:right="100" w:firstLine="710"/>
        <w:jc w:val="both"/>
        <w:rPr>
          <w:sz w:val="24"/>
        </w:rPr>
      </w:pPr>
      <w:r>
        <w:rPr>
          <w:sz w:val="24"/>
        </w:rPr>
        <w:t>ознакомление обучающихся на практике с основами современного производства, формирование интереса к рабочим профессиям, закрепление умений и навыков, знаний, получаемых в процессе трудового обучения, профильной и образовательной подготовки;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ind w:right="106" w:firstLine="710"/>
        <w:jc w:val="both"/>
        <w:rPr>
          <w:sz w:val="24"/>
        </w:rPr>
      </w:pPr>
      <w:r>
        <w:rPr>
          <w:sz w:val="24"/>
        </w:rPr>
        <w:t xml:space="preserve">формирование представлений об особенностях профессий своего муниципального образования (региона), их </w:t>
      </w:r>
      <w:proofErr w:type="spellStart"/>
      <w:r>
        <w:rPr>
          <w:sz w:val="24"/>
        </w:rPr>
        <w:t>востребованности</w:t>
      </w:r>
      <w:proofErr w:type="spellEnd"/>
      <w:r>
        <w:rPr>
          <w:sz w:val="24"/>
        </w:rPr>
        <w:t xml:space="preserve"> на современном рынке </w:t>
      </w:r>
      <w:r>
        <w:rPr>
          <w:spacing w:val="-2"/>
          <w:sz w:val="24"/>
        </w:rPr>
        <w:t>труда;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2"/>
        </w:tabs>
        <w:spacing w:line="242" w:lineRule="auto"/>
        <w:ind w:right="107" w:firstLine="710"/>
        <w:rPr>
          <w:sz w:val="24"/>
        </w:rPr>
      </w:pPr>
      <w:r>
        <w:rPr>
          <w:sz w:val="24"/>
        </w:rPr>
        <w:t>формирование навыков самообслуживания при наведении чистоты и порядка в здании общеобразовательной организации и классных кабинетах.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2"/>
        </w:tabs>
        <w:spacing w:line="271" w:lineRule="exact"/>
        <w:ind w:left="1252" w:hanging="422"/>
        <w:rPr>
          <w:sz w:val="24"/>
        </w:rPr>
      </w:pP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полезного</w:t>
      </w:r>
    </w:p>
    <w:p w:rsidR="00537D88" w:rsidRDefault="007B1A9B">
      <w:pPr>
        <w:pStyle w:val="a3"/>
        <w:spacing w:line="275" w:lineRule="exact"/>
        <w:ind w:firstLine="0"/>
        <w:jc w:val="left"/>
      </w:pPr>
      <w:r>
        <w:rPr>
          <w:spacing w:val="-2"/>
        </w:rPr>
        <w:t>труда:</w:t>
      </w:r>
    </w:p>
    <w:p w:rsidR="00537D88" w:rsidRDefault="007B1A9B">
      <w:pPr>
        <w:pStyle w:val="a5"/>
        <w:numPr>
          <w:ilvl w:val="0"/>
          <w:numId w:val="2"/>
        </w:numPr>
        <w:tabs>
          <w:tab w:val="left" w:pos="1252"/>
          <w:tab w:val="left" w:pos="2936"/>
          <w:tab w:val="left" w:pos="4068"/>
          <w:tab w:val="left" w:pos="5569"/>
          <w:tab w:val="left" w:pos="5962"/>
          <w:tab w:val="left" w:pos="7588"/>
          <w:tab w:val="left" w:pos="8835"/>
        </w:tabs>
        <w:spacing w:line="275" w:lineRule="exact"/>
        <w:ind w:left="1252" w:hanging="422"/>
        <w:rPr>
          <w:sz w:val="24"/>
        </w:rPr>
      </w:pPr>
      <w:proofErr w:type="gramStart"/>
      <w:r>
        <w:rPr>
          <w:spacing w:val="-2"/>
          <w:sz w:val="24"/>
        </w:rPr>
        <w:t>обучающиеся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обязаны</w:t>
      </w:r>
      <w:r>
        <w:rPr>
          <w:sz w:val="24"/>
        </w:rPr>
        <w:tab/>
      </w:r>
      <w:r>
        <w:rPr>
          <w:spacing w:val="-2"/>
          <w:sz w:val="24"/>
        </w:rPr>
        <w:t>участвовать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общественно</w:t>
      </w:r>
      <w:r>
        <w:rPr>
          <w:sz w:val="24"/>
        </w:rPr>
        <w:tab/>
      </w:r>
      <w:r>
        <w:rPr>
          <w:spacing w:val="-2"/>
          <w:sz w:val="24"/>
        </w:rPr>
        <w:t>полезном</w:t>
      </w:r>
      <w:r>
        <w:rPr>
          <w:sz w:val="24"/>
        </w:rPr>
        <w:tab/>
      </w:r>
      <w:r>
        <w:rPr>
          <w:spacing w:val="-2"/>
          <w:sz w:val="24"/>
        </w:rPr>
        <w:t>труде,</w:t>
      </w:r>
    </w:p>
    <w:p w:rsidR="00537D88" w:rsidRDefault="007B1A9B">
      <w:pPr>
        <w:pStyle w:val="a3"/>
        <w:spacing w:before="3"/>
        <w:ind w:right="100" w:firstLine="0"/>
      </w:pPr>
      <w:proofErr w:type="gramStart"/>
      <w:r>
        <w:t>предусмотренном</w:t>
      </w:r>
      <w:proofErr w:type="gramEnd"/>
      <w:r>
        <w:t xml:space="preserve"> образовательной программой и направленном на формирование у обучающихся трудолюбия и базовых трудовых навыков, чувства причастности и</w:t>
      </w:r>
      <w:r>
        <w:rPr>
          <w:spacing w:val="80"/>
        </w:rPr>
        <w:t xml:space="preserve"> </w:t>
      </w:r>
      <w:r>
        <w:t>уважения к результатам труда (с учетом возрастных и психофизических особенностей);</w:t>
      </w:r>
    </w:p>
    <w:p w:rsidR="00537D88" w:rsidRDefault="007B1A9B">
      <w:pPr>
        <w:pStyle w:val="a5"/>
        <w:numPr>
          <w:ilvl w:val="0"/>
          <w:numId w:val="2"/>
        </w:numPr>
        <w:tabs>
          <w:tab w:val="left" w:pos="1250"/>
        </w:tabs>
        <w:ind w:left="119" w:right="103" w:firstLine="710"/>
        <w:jc w:val="both"/>
        <w:rPr>
          <w:sz w:val="24"/>
        </w:rPr>
      </w:pPr>
      <w:r>
        <w:rPr>
          <w:sz w:val="24"/>
        </w:rPr>
        <w:t xml:space="preserve">обучающиеся обязаны поддерживать в </w:t>
      </w:r>
      <w:proofErr w:type="spellStart"/>
      <w:r w:rsidR="00B21995">
        <w:rPr>
          <w:sz w:val="24"/>
        </w:rPr>
        <w:t>Пустоподлес</w:t>
      </w:r>
      <w:r>
        <w:rPr>
          <w:sz w:val="24"/>
        </w:rPr>
        <w:t>ской</w:t>
      </w:r>
      <w:proofErr w:type="spellEnd"/>
      <w:r>
        <w:rPr>
          <w:sz w:val="24"/>
        </w:rPr>
        <w:t xml:space="preserve"> школе чистоту и порядок, оказывать посильную помощь в благоустройстве школы и прилегающей к ней пришкольной территории.</w:t>
      </w:r>
    </w:p>
    <w:p w:rsidR="00537D88" w:rsidRDefault="007B1A9B">
      <w:pPr>
        <w:pStyle w:val="a3"/>
        <w:spacing w:before="274"/>
        <w:ind w:left="730" w:firstLine="0"/>
        <w:jc w:val="center"/>
      </w:pPr>
      <w:r>
        <w:t>Раздел</w:t>
      </w:r>
      <w:r>
        <w:rPr>
          <w:spacing w:val="-2"/>
        </w:rPr>
        <w:t xml:space="preserve"> </w:t>
      </w:r>
      <w:r>
        <w:rPr>
          <w:spacing w:val="-5"/>
        </w:rPr>
        <w:t>III</w:t>
      </w:r>
    </w:p>
    <w:p w:rsidR="00537D88" w:rsidRDefault="00537D88">
      <w:pPr>
        <w:pStyle w:val="a3"/>
        <w:ind w:left="0" w:firstLine="0"/>
        <w:jc w:val="left"/>
      </w:pPr>
    </w:p>
    <w:p w:rsidR="00537D88" w:rsidRDefault="007B1A9B">
      <w:pPr>
        <w:pStyle w:val="a3"/>
        <w:spacing w:line="242" w:lineRule="auto"/>
        <w:ind w:left="2876" w:right="1726" w:firstLine="883"/>
        <w:jc w:val="left"/>
      </w:pPr>
      <w:r>
        <w:t>Содержание и организация общественно</w:t>
      </w:r>
      <w:r>
        <w:rPr>
          <w:spacing w:val="-11"/>
        </w:rPr>
        <w:t xml:space="preserve"> </w:t>
      </w:r>
      <w:r>
        <w:t>полезного</w:t>
      </w:r>
      <w:r>
        <w:rPr>
          <w:spacing w:val="-14"/>
        </w:rPr>
        <w:t xml:space="preserve"> </w:t>
      </w:r>
      <w:r>
        <w:t>труда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</w:p>
    <w:p w:rsidR="00537D88" w:rsidRDefault="007B1A9B">
      <w:pPr>
        <w:pStyle w:val="a5"/>
        <w:numPr>
          <w:ilvl w:val="0"/>
          <w:numId w:val="3"/>
        </w:numPr>
        <w:tabs>
          <w:tab w:val="left" w:pos="1252"/>
        </w:tabs>
        <w:spacing w:before="273" w:line="275" w:lineRule="exact"/>
        <w:ind w:left="1252" w:hanging="422"/>
        <w:rPr>
          <w:sz w:val="24"/>
        </w:rPr>
      </w:pPr>
      <w:proofErr w:type="gramStart"/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принципах:</w:t>
      </w:r>
      <w:proofErr w:type="gramEnd"/>
    </w:p>
    <w:p w:rsidR="00537D88" w:rsidRDefault="007B1A9B">
      <w:pPr>
        <w:pStyle w:val="a5"/>
        <w:numPr>
          <w:ilvl w:val="1"/>
          <w:numId w:val="3"/>
        </w:numPr>
        <w:tabs>
          <w:tab w:val="left" w:pos="1315"/>
        </w:tabs>
        <w:spacing w:line="275" w:lineRule="exact"/>
        <w:ind w:left="1315" w:hanging="485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особенностей </w:t>
      </w:r>
      <w:r>
        <w:rPr>
          <w:spacing w:val="-2"/>
          <w:sz w:val="24"/>
        </w:rPr>
        <w:t>обучающихся;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315"/>
        </w:tabs>
        <w:spacing w:before="3" w:line="275" w:lineRule="exact"/>
        <w:ind w:left="1315" w:hanging="485"/>
        <w:rPr>
          <w:sz w:val="24"/>
        </w:rPr>
      </w:pP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310"/>
        </w:tabs>
        <w:spacing w:line="275" w:lineRule="exact"/>
        <w:ind w:left="1310" w:hanging="480"/>
        <w:rPr>
          <w:sz w:val="24"/>
        </w:rPr>
      </w:pPr>
      <w:r>
        <w:rPr>
          <w:sz w:val="24"/>
        </w:rPr>
        <w:t>общественно полезная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направленность;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315"/>
        </w:tabs>
        <w:spacing w:before="2" w:line="275" w:lineRule="exact"/>
        <w:ind w:left="1315" w:hanging="485"/>
        <w:rPr>
          <w:sz w:val="24"/>
        </w:rPr>
      </w:pPr>
      <w:r>
        <w:rPr>
          <w:sz w:val="24"/>
        </w:rPr>
        <w:t>творческая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2"/>
        </w:tabs>
        <w:spacing w:line="275" w:lineRule="exact"/>
        <w:ind w:left="1252" w:hanging="422"/>
        <w:rPr>
          <w:sz w:val="24"/>
        </w:rPr>
      </w:pPr>
      <w:r>
        <w:rPr>
          <w:sz w:val="24"/>
        </w:rPr>
        <w:t>Главными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37D88" w:rsidRDefault="00537D88">
      <w:pPr>
        <w:spacing w:line="275" w:lineRule="exact"/>
        <w:rPr>
          <w:sz w:val="24"/>
        </w:rPr>
        <w:sectPr w:rsidR="00537D88">
          <w:headerReference w:type="default" r:id="rId14"/>
          <w:pgSz w:w="11910" w:h="16840"/>
          <w:pgMar w:top="1160" w:right="740" w:bottom="280" w:left="1580" w:header="766" w:footer="0" w:gutter="0"/>
          <w:pgNumType w:start="2"/>
          <w:cols w:space="720"/>
        </w:sectPr>
      </w:pPr>
    </w:p>
    <w:p w:rsidR="00537D88" w:rsidRDefault="007B1A9B">
      <w:pPr>
        <w:pStyle w:val="a5"/>
        <w:numPr>
          <w:ilvl w:val="0"/>
          <w:numId w:val="1"/>
        </w:numPr>
        <w:tabs>
          <w:tab w:val="left" w:pos="1250"/>
        </w:tabs>
        <w:spacing w:before="80"/>
        <w:ind w:right="104" w:firstLine="710"/>
        <w:jc w:val="both"/>
        <w:rPr>
          <w:sz w:val="24"/>
        </w:rPr>
      </w:pPr>
      <w:r>
        <w:rPr>
          <w:sz w:val="24"/>
        </w:rPr>
        <w:lastRenderedPageBreak/>
        <w:t>труд по самообслуживанию (поддержание порядка и чистоты в классе, уборка мастерских, несложный ремонт школьной мебели, ремонт учебной и художественной литературы, учебно-наглядных пособий и др.);</w:t>
      </w:r>
    </w:p>
    <w:p w:rsidR="00537D88" w:rsidRDefault="007B1A9B">
      <w:pPr>
        <w:pStyle w:val="a5"/>
        <w:numPr>
          <w:ilvl w:val="0"/>
          <w:numId w:val="1"/>
        </w:numPr>
        <w:tabs>
          <w:tab w:val="left" w:pos="1250"/>
        </w:tabs>
        <w:spacing w:line="242" w:lineRule="auto"/>
        <w:ind w:right="108" w:firstLine="710"/>
        <w:jc w:val="both"/>
        <w:rPr>
          <w:sz w:val="24"/>
        </w:rPr>
      </w:pPr>
      <w:r>
        <w:rPr>
          <w:sz w:val="24"/>
        </w:rPr>
        <w:t>экологические акции (сбор макулатуры, уборка закрепленной территории вокруг школы, участие в субботниках и др.);</w:t>
      </w:r>
    </w:p>
    <w:p w:rsidR="00537D88" w:rsidRDefault="007B1A9B">
      <w:pPr>
        <w:pStyle w:val="a5"/>
        <w:numPr>
          <w:ilvl w:val="0"/>
          <w:numId w:val="1"/>
        </w:numPr>
        <w:tabs>
          <w:tab w:val="left" w:pos="1250"/>
        </w:tabs>
        <w:spacing w:line="242" w:lineRule="auto"/>
        <w:ind w:right="107" w:firstLine="710"/>
        <w:jc w:val="both"/>
        <w:rPr>
          <w:sz w:val="24"/>
        </w:rPr>
      </w:pPr>
      <w:r>
        <w:rPr>
          <w:sz w:val="24"/>
        </w:rPr>
        <w:t>патриотические акции (уход за памятниками, встречи-поздравления ветеранов войны, участников СВО, воинов-интернационалистов и др.);</w:t>
      </w:r>
    </w:p>
    <w:p w:rsidR="00537D88" w:rsidRDefault="007B1A9B">
      <w:pPr>
        <w:pStyle w:val="a5"/>
        <w:numPr>
          <w:ilvl w:val="0"/>
          <w:numId w:val="1"/>
        </w:numPr>
        <w:tabs>
          <w:tab w:val="left" w:pos="1250"/>
        </w:tabs>
        <w:spacing w:line="242" w:lineRule="auto"/>
        <w:ind w:right="109" w:firstLine="710"/>
        <w:jc w:val="both"/>
        <w:rPr>
          <w:sz w:val="24"/>
        </w:rPr>
      </w:pPr>
      <w:r>
        <w:rPr>
          <w:sz w:val="24"/>
        </w:rPr>
        <w:t>социальные практики (помощь социально незащищенным слоям населения, участие в волонтерском движении, шефская работа и др.);</w:t>
      </w:r>
    </w:p>
    <w:p w:rsidR="00537D88" w:rsidRDefault="007B1A9B">
      <w:pPr>
        <w:pStyle w:val="a5"/>
        <w:numPr>
          <w:ilvl w:val="0"/>
          <w:numId w:val="1"/>
        </w:numPr>
        <w:tabs>
          <w:tab w:val="left" w:pos="1250"/>
        </w:tabs>
        <w:ind w:right="109" w:firstLine="710"/>
        <w:jc w:val="both"/>
        <w:rPr>
          <w:sz w:val="24"/>
        </w:rPr>
      </w:pPr>
      <w:proofErr w:type="gramStart"/>
      <w:r>
        <w:rPr>
          <w:sz w:val="24"/>
        </w:rPr>
        <w:t>трудовые практики (дежурство по школе, участие в уборке территории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 закрепленной пришкольной территории, озеленение внутренних помещений школы, практическое применение знаний предмета биологии: выращивание рассады, посадка и пересадка комнатных растений, опрыскивание, подкормка рыхление почвы, прополка, полив, благоустройство помещений школы (участие в мелком ремонте школьной мебели: подкручивание болтов, гаек, стяжка металлическим уголком столов и стульев) и др.);</w:t>
      </w:r>
      <w:proofErr w:type="gramEnd"/>
    </w:p>
    <w:p w:rsidR="00537D88" w:rsidRDefault="007B1A9B">
      <w:pPr>
        <w:pStyle w:val="a5"/>
        <w:numPr>
          <w:ilvl w:val="0"/>
          <w:numId w:val="1"/>
        </w:numPr>
        <w:tabs>
          <w:tab w:val="left" w:pos="1250"/>
        </w:tabs>
        <w:ind w:right="111" w:firstLine="710"/>
        <w:jc w:val="both"/>
        <w:rPr>
          <w:sz w:val="24"/>
        </w:rPr>
      </w:pPr>
      <w:r>
        <w:rPr>
          <w:sz w:val="24"/>
        </w:rPr>
        <w:t>летняя трудовая практика (работа на пришкольном участке, благоустройство и озеленение пришкольной территории, оказание помощи в подготовке школы к новому учебному году и др.);</w:t>
      </w:r>
    </w:p>
    <w:p w:rsidR="00537D88" w:rsidRDefault="007B1A9B">
      <w:pPr>
        <w:pStyle w:val="a5"/>
        <w:numPr>
          <w:ilvl w:val="0"/>
          <w:numId w:val="1"/>
        </w:numPr>
        <w:tabs>
          <w:tab w:val="left" w:pos="1250"/>
        </w:tabs>
        <w:ind w:right="109" w:firstLine="710"/>
        <w:jc w:val="both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практики (ремонт школьной мебели, ремонт учебной и художественной литературы, учебных и наглядных пособий, исследовательская деятельность, учебно-производственная практика и др.).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9" w:firstLine="71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различны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его содержания и объема, постоянного или временного характера работы, возраста обучающихся. Общественно полезный труд представлен в </w:t>
      </w:r>
      <w:proofErr w:type="spellStart"/>
      <w:r w:rsidR="00B21995">
        <w:rPr>
          <w:sz w:val="24"/>
        </w:rPr>
        <w:t>Пустоподлес</w:t>
      </w:r>
      <w:r>
        <w:rPr>
          <w:sz w:val="24"/>
        </w:rPr>
        <w:t>ской</w:t>
      </w:r>
      <w:proofErr w:type="spellEnd"/>
      <w:r>
        <w:rPr>
          <w:sz w:val="24"/>
        </w:rPr>
        <w:t xml:space="preserve"> школе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индивидуальными, групповыми и массовыми формами.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11" w:firstLine="710"/>
        <w:jc w:val="both"/>
        <w:rPr>
          <w:sz w:val="24"/>
        </w:rPr>
      </w:pPr>
      <w:r>
        <w:rPr>
          <w:sz w:val="24"/>
        </w:rPr>
        <w:t xml:space="preserve">Организация общественно полезного труда в школе предусматривает привлечение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учетом возраста обучающихся. При организации труда по самообслуживанию допускаются следующие виды работ: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ind w:right="108" w:firstLine="710"/>
        <w:jc w:val="both"/>
        <w:rPr>
          <w:sz w:val="24"/>
        </w:rPr>
      </w:pPr>
      <w:r>
        <w:rPr>
          <w:sz w:val="24"/>
        </w:rPr>
        <w:t>в 1-м классе – дежурство в классе (полив цветов, протирание классной доски),</w:t>
      </w:r>
      <w:r>
        <w:rPr>
          <w:spacing w:val="80"/>
          <w:sz w:val="24"/>
        </w:rPr>
        <w:t xml:space="preserve"> </w:t>
      </w:r>
      <w:r>
        <w:rPr>
          <w:sz w:val="24"/>
        </w:rPr>
        <w:t>в столовой;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ind w:right="100" w:firstLine="710"/>
        <w:jc w:val="both"/>
        <w:rPr>
          <w:sz w:val="24"/>
        </w:rPr>
      </w:pPr>
      <w:r>
        <w:rPr>
          <w:sz w:val="24"/>
        </w:rPr>
        <w:t>во 2-х – 4-х классах – дежурство в классе (полив цветов, протирание классной доски), в столовой, дежурство по школе, поддержание порядка на закрепленном участке территории школы;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ind w:right="104" w:firstLine="710"/>
        <w:jc w:val="both"/>
        <w:rPr>
          <w:sz w:val="24"/>
        </w:rPr>
      </w:pPr>
      <w:proofErr w:type="gramStart"/>
      <w:r>
        <w:rPr>
          <w:sz w:val="24"/>
        </w:rPr>
        <w:t xml:space="preserve">в 5-х – 11-х классах – дежурство в классе (полив цветов, протирание классной доски, пола, наведение порядка и чистоты в классе), дежурство по школе, в столовой, оказание помощи в соблюдении и поддержании порядка в школьных помещениях и на закрепленном участке территории школы, уборка мастерских, несложный ремонт школьной мебели, ремонт учебной и художественной литературы, учебно-наглядных </w:t>
      </w:r>
      <w:r>
        <w:rPr>
          <w:spacing w:val="-2"/>
          <w:sz w:val="24"/>
        </w:rPr>
        <w:t>пособий.</w:t>
      </w:r>
      <w:proofErr w:type="gramEnd"/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6" w:firstLine="710"/>
        <w:jc w:val="both"/>
        <w:rPr>
          <w:sz w:val="24"/>
        </w:rPr>
      </w:pPr>
      <w:r>
        <w:rPr>
          <w:sz w:val="24"/>
        </w:rPr>
        <w:t>Общественно полезный труд организуется и проводится классным руководителем, заместителями директора по учебно-воспитательной и воспитательной работе, завхозом, социальным педагогом, педагогом-предметником.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4" w:firstLine="710"/>
        <w:jc w:val="both"/>
        <w:rPr>
          <w:sz w:val="24"/>
        </w:rPr>
      </w:pPr>
      <w:r>
        <w:rPr>
          <w:sz w:val="24"/>
        </w:rPr>
        <w:t xml:space="preserve">График проведения работ определяет классный руководитель </w:t>
      </w:r>
      <w:proofErr w:type="gramStart"/>
      <w:r>
        <w:rPr>
          <w:sz w:val="24"/>
        </w:rPr>
        <w:t>в соответствии с планом воспитательной работы общеобразовательной организации при согласовании с заместителем директора по воспитательной работе</w:t>
      </w:r>
      <w:proofErr w:type="gramEnd"/>
      <w:r>
        <w:rPr>
          <w:sz w:val="24"/>
        </w:rPr>
        <w:t xml:space="preserve">. Перед выполнением каждого направления общественно полезной деятельности проводится инструктаж с обучающимися, на котором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знакомят с видами общественно полезной </w:t>
      </w:r>
      <w:r>
        <w:rPr>
          <w:spacing w:val="-2"/>
          <w:sz w:val="24"/>
        </w:rPr>
        <w:t>деятельности.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8" w:firstLine="710"/>
        <w:jc w:val="both"/>
        <w:rPr>
          <w:sz w:val="24"/>
        </w:rPr>
      </w:pPr>
      <w:proofErr w:type="gramStart"/>
      <w:r>
        <w:rPr>
          <w:sz w:val="24"/>
        </w:rPr>
        <w:t>При наличии у обучающихся противопоказаний к физическому труду обучающиеся по согласованию с родителями</w:t>
      </w:r>
      <w:proofErr w:type="gramEnd"/>
      <w:r>
        <w:rPr>
          <w:sz w:val="24"/>
        </w:rPr>
        <w:t xml:space="preserve"> (законными представителями) могут привлекаться к работе в библиотеке, к оформительской и иной посильной деятельности.</w:t>
      </w:r>
    </w:p>
    <w:p w:rsidR="00537D88" w:rsidRDefault="00537D88">
      <w:pPr>
        <w:jc w:val="both"/>
        <w:rPr>
          <w:sz w:val="24"/>
        </w:rPr>
        <w:sectPr w:rsidR="00537D88">
          <w:pgSz w:w="11910" w:h="16840"/>
          <w:pgMar w:top="1160" w:right="740" w:bottom="280" w:left="1580" w:header="766" w:footer="0" w:gutter="0"/>
          <w:cols w:space="720"/>
        </w:sectPr>
      </w:pP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spacing w:before="82" w:line="237" w:lineRule="auto"/>
        <w:ind w:right="108" w:firstLine="710"/>
        <w:jc w:val="both"/>
        <w:rPr>
          <w:sz w:val="24"/>
        </w:rPr>
      </w:pPr>
      <w:r>
        <w:rPr>
          <w:sz w:val="24"/>
        </w:rPr>
        <w:lastRenderedPageBreak/>
        <w:t xml:space="preserve">В ходе организации общественно полезного труда могут проводиться акции, направленные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1"/>
        </w:tabs>
        <w:spacing w:before="3" w:line="275" w:lineRule="exact"/>
        <w:ind w:left="1251" w:hanging="421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-16"/>
          <w:sz w:val="24"/>
        </w:rPr>
        <w:t xml:space="preserve"> </w:t>
      </w:r>
      <w:r>
        <w:rPr>
          <w:sz w:val="24"/>
        </w:rPr>
        <w:t>детского дорожно-транспортного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травматизма;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spacing w:line="242" w:lineRule="auto"/>
        <w:ind w:right="117" w:firstLine="710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наркомании, токсикомании, алкоголизма, злоупотребления ПАВ и социально-опасных заболеваний;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spacing w:line="242" w:lineRule="auto"/>
        <w:ind w:right="106" w:firstLine="710"/>
        <w:jc w:val="both"/>
        <w:rPr>
          <w:sz w:val="24"/>
        </w:rPr>
      </w:pPr>
      <w:r>
        <w:rPr>
          <w:sz w:val="24"/>
        </w:rPr>
        <w:t>развитие волонтерского движения, научно-исследовательской и экспериментальной деятельности;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ind w:right="108" w:firstLine="710"/>
        <w:jc w:val="both"/>
        <w:rPr>
          <w:sz w:val="24"/>
        </w:rPr>
      </w:pPr>
      <w:r>
        <w:rPr>
          <w:sz w:val="24"/>
        </w:rPr>
        <w:t>проведение шефской работы по оказанию посильной помощи социально незащищенным слоям населения (ветеранам военных действий, участникам трудового фронта, одиноким пожилым людям).</w:t>
      </w:r>
    </w:p>
    <w:p w:rsidR="00537D88" w:rsidRDefault="000A5C3F">
      <w:pPr>
        <w:pStyle w:val="a5"/>
        <w:numPr>
          <w:ilvl w:val="0"/>
          <w:numId w:val="3"/>
        </w:numPr>
        <w:tabs>
          <w:tab w:val="left" w:pos="1251"/>
        </w:tabs>
        <w:ind w:right="104" w:firstLine="710"/>
        <w:jc w:val="both"/>
        <w:rPr>
          <w:sz w:val="24"/>
        </w:rPr>
      </w:pPr>
      <w:hyperlink r:id="rId15">
        <w:r w:rsidR="007B1A9B">
          <w:rPr>
            <w:sz w:val="24"/>
          </w:rPr>
          <w:t>Администрация</w:t>
        </w:r>
      </w:hyperlink>
      <w:r w:rsidR="007B1A9B">
        <w:rPr>
          <w:sz w:val="24"/>
        </w:rPr>
        <w:t xml:space="preserve"> </w:t>
      </w:r>
      <w:proofErr w:type="spellStart"/>
      <w:r w:rsidR="00B21995">
        <w:rPr>
          <w:sz w:val="24"/>
        </w:rPr>
        <w:t>Пустоподлес</w:t>
      </w:r>
      <w:r w:rsidR="007B1A9B">
        <w:rPr>
          <w:sz w:val="24"/>
        </w:rPr>
        <w:t>ской</w:t>
      </w:r>
      <w:proofErr w:type="spellEnd"/>
      <w:r w:rsidR="007B1A9B">
        <w:rPr>
          <w:sz w:val="24"/>
        </w:rPr>
        <w:t xml:space="preserve"> школы </w:t>
      </w:r>
      <w:hyperlink r:id="rId16">
        <w:r w:rsidR="007B1A9B">
          <w:rPr>
            <w:sz w:val="24"/>
          </w:rPr>
          <w:t>определяет</w:t>
        </w:r>
      </w:hyperlink>
      <w:r w:rsidR="007B1A9B">
        <w:rPr>
          <w:sz w:val="24"/>
        </w:rPr>
        <w:t xml:space="preserve"> </w:t>
      </w:r>
      <w:hyperlink r:id="rId17">
        <w:r w:rsidR="007B1A9B">
          <w:rPr>
            <w:sz w:val="24"/>
          </w:rPr>
          <w:t>координаторов</w:t>
        </w:r>
      </w:hyperlink>
      <w:r w:rsidR="007B1A9B">
        <w:rPr>
          <w:sz w:val="24"/>
        </w:rPr>
        <w:t xml:space="preserve"> </w:t>
      </w:r>
      <w:hyperlink r:id="rId18">
        <w:r w:rsidR="007B1A9B">
          <w:rPr>
            <w:sz w:val="24"/>
          </w:rPr>
          <w:t>по</w:t>
        </w:r>
      </w:hyperlink>
      <w:r w:rsidR="007B1A9B">
        <w:rPr>
          <w:sz w:val="24"/>
        </w:rPr>
        <w:t xml:space="preserve"> </w:t>
      </w:r>
      <w:hyperlink r:id="rId19">
        <w:proofErr w:type="gramStart"/>
        <w:r w:rsidR="007B1A9B">
          <w:rPr>
            <w:sz w:val="24"/>
          </w:rPr>
          <w:t>орган</w:t>
        </w:r>
      </w:hyperlink>
      <w:r w:rsidR="007B1A9B">
        <w:rPr>
          <w:sz w:val="24"/>
        </w:rPr>
        <w:t>изации</w:t>
      </w:r>
      <w:proofErr w:type="gramEnd"/>
      <w:r w:rsidR="007B1A9B">
        <w:rPr>
          <w:sz w:val="24"/>
        </w:rPr>
        <w:t xml:space="preserve"> общественно полезного труда по направлениям. Организация работы координаторов возлагается на заместителя директора по воспитательной работе, в классе – на классного </w:t>
      </w:r>
      <w:r w:rsidR="007B1A9B">
        <w:rPr>
          <w:spacing w:val="-2"/>
          <w:sz w:val="24"/>
        </w:rPr>
        <w:t>руководителя.</w:t>
      </w:r>
    </w:p>
    <w:p w:rsidR="00B21995" w:rsidRPr="00B21995" w:rsidRDefault="007B1A9B" w:rsidP="00B21995">
      <w:pPr>
        <w:pStyle w:val="a5"/>
        <w:numPr>
          <w:ilvl w:val="0"/>
          <w:numId w:val="3"/>
        </w:numPr>
        <w:tabs>
          <w:tab w:val="left" w:pos="1251"/>
        </w:tabs>
        <w:spacing w:line="237" w:lineRule="auto"/>
        <w:ind w:right="113" w:firstLine="710"/>
        <w:jc w:val="both"/>
      </w:pPr>
      <w:r>
        <w:rPr>
          <w:sz w:val="24"/>
        </w:rPr>
        <w:t>Общественно полезный труд организуется в течение учебного года согласно графику, указанному в пункте 14 Положения, и средней продолжительностью времени</w:t>
      </w:r>
      <w:r w:rsidRPr="00B21995">
        <w:rPr>
          <w:spacing w:val="80"/>
          <w:sz w:val="24"/>
        </w:rPr>
        <w:t xml:space="preserve"> </w:t>
      </w:r>
      <w:r>
        <w:rPr>
          <w:sz w:val="24"/>
        </w:rPr>
        <w:t>для обучающихся 1-х – 4-х классов – 30 минут, 5-х – 9-х классов – 40 минут</w:t>
      </w:r>
      <w:r w:rsidR="00B21995">
        <w:rPr>
          <w:sz w:val="24"/>
        </w:rPr>
        <w:t>.</w:t>
      </w:r>
    </w:p>
    <w:p w:rsidR="00537D88" w:rsidRDefault="007B1A9B" w:rsidP="00B21995">
      <w:pPr>
        <w:pStyle w:val="a5"/>
        <w:numPr>
          <w:ilvl w:val="0"/>
          <w:numId w:val="3"/>
        </w:numPr>
        <w:tabs>
          <w:tab w:val="left" w:pos="1251"/>
        </w:tabs>
        <w:spacing w:line="237" w:lineRule="auto"/>
        <w:ind w:right="113" w:firstLine="710"/>
        <w:jc w:val="both"/>
      </w:pPr>
      <w:r>
        <w:t xml:space="preserve">Участие в общественно полезном труде по остальным направлениям определяется по интересам </w:t>
      </w:r>
      <w:proofErr w:type="gramStart"/>
      <w:r>
        <w:t>обучающихся</w:t>
      </w:r>
      <w:proofErr w:type="gramEnd"/>
      <w:r>
        <w:t>.</w:t>
      </w:r>
    </w:p>
    <w:p w:rsidR="00537D88" w:rsidRPr="00B21995" w:rsidRDefault="007B1A9B" w:rsidP="00B21995">
      <w:pPr>
        <w:pStyle w:val="a5"/>
        <w:numPr>
          <w:ilvl w:val="0"/>
          <w:numId w:val="3"/>
        </w:numPr>
        <w:tabs>
          <w:tab w:val="left" w:pos="1251"/>
        </w:tabs>
        <w:ind w:right="113" w:firstLine="710"/>
        <w:jc w:val="both"/>
        <w:rPr>
          <w:sz w:val="24"/>
        </w:rPr>
      </w:pPr>
      <w:r w:rsidRPr="00B21995">
        <w:rPr>
          <w:sz w:val="24"/>
        </w:rPr>
        <w:t>Летняя трудовая практика организуется в период летних каникул в соответствии</w:t>
      </w:r>
      <w:r w:rsidRPr="00B21995">
        <w:rPr>
          <w:spacing w:val="-6"/>
          <w:sz w:val="24"/>
        </w:rPr>
        <w:t xml:space="preserve"> </w:t>
      </w:r>
      <w:r w:rsidRPr="00B21995">
        <w:rPr>
          <w:sz w:val="24"/>
        </w:rPr>
        <w:t>с</w:t>
      </w:r>
      <w:r w:rsidRPr="00B21995">
        <w:rPr>
          <w:spacing w:val="-3"/>
          <w:sz w:val="24"/>
        </w:rPr>
        <w:t xml:space="preserve"> </w:t>
      </w:r>
      <w:r w:rsidRPr="00B21995">
        <w:rPr>
          <w:sz w:val="24"/>
        </w:rPr>
        <w:t>утвержденным</w:t>
      </w:r>
      <w:r w:rsidRPr="00B21995">
        <w:rPr>
          <w:spacing w:val="-1"/>
          <w:sz w:val="24"/>
        </w:rPr>
        <w:t xml:space="preserve"> </w:t>
      </w:r>
      <w:r w:rsidRPr="00B21995">
        <w:rPr>
          <w:sz w:val="24"/>
        </w:rPr>
        <w:t>графиком</w:t>
      </w:r>
      <w:r w:rsidRPr="00B21995">
        <w:rPr>
          <w:spacing w:val="-5"/>
          <w:sz w:val="24"/>
        </w:rPr>
        <w:t xml:space="preserve"> </w:t>
      </w:r>
      <w:r w:rsidRPr="00B21995">
        <w:rPr>
          <w:sz w:val="24"/>
        </w:rPr>
        <w:t>работ.</w:t>
      </w:r>
      <w:r w:rsidRPr="00B21995">
        <w:rPr>
          <w:spacing w:val="-5"/>
          <w:sz w:val="24"/>
        </w:rPr>
        <w:t xml:space="preserve"> </w:t>
      </w:r>
      <w:r w:rsidRPr="00B21995">
        <w:rPr>
          <w:sz w:val="24"/>
        </w:rPr>
        <w:t>Продолжительность</w:t>
      </w:r>
      <w:r w:rsidRPr="00B21995">
        <w:rPr>
          <w:spacing w:val="-3"/>
          <w:sz w:val="24"/>
        </w:rPr>
        <w:t xml:space="preserve"> </w:t>
      </w:r>
      <w:r w:rsidRPr="00B21995">
        <w:rPr>
          <w:sz w:val="24"/>
        </w:rPr>
        <w:t>практики</w:t>
      </w:r>
      <w:r w:rsidRPr="00B21995">
        <w:rPr>
          <w:spacing w:val="-1"/>
          <w:sz w:val="24"/>
        </w:rPr>
        <w:t xml:space="preserve"> </w:t>
      </w:r>
      <w:r w:rsidRPr="00B21995">
        <w:rPr>
          <w:sz w:val="24"/>
        </w:rPr>
        <w:t>составляет</w:t>
      </w:r>
      <w:r w:rsidRPr="00B21995">
        <w:rPr>
          <w:spacing w:val="-4"/>
          <w:sz w:val="24"/>
        </w:rPr>
        <w:t xml:space="preserve"> </w:t>
      </w:r>
      <w:r w:rsidRPr="00B21995">
        <w:rPr>
          <w:sz w:val="24"/>
        </w:rPr>
        <w:t>5 дней: для обучающихся 12-13 лет – не более 2 часов в день, для обучающихся 14-15 л</w:t>
      </w:r>
      <w:r w:rsidR="00B21995">
        <w:rPr>
          <w:sz w:val="24"/>
        </w:rPr>
        <w:t>ет – не более 2,5 часов в день.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13" w:firstLine="710"/>
        <w:jc w:val="both"/>
        <w:rPr>
          <w:sz w:val="24"/>
        </w:rPr>
      </w:pPr>
      <w:r w:rsidRPr="00B21995">
        <w:rPr>
          <w:sz w:val="24"/>
        </w:rPr>
        <w:t>По итогам общественно полезной деятельности ответственными лицами проводится мониторинг участия классных коллективов, индивидуального участия обучающихся в общественно полезном труде.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6" w:firstLine="710"/>
        <w:jc w:val="both"/>
        <w:rPr>
          <w:sz w:val="24"/>
        </w:rPr>
      </w:pPr>
      <w:r>
        <w:rPr>
          <w:sz w:val="24"/>
        </w:rPr>
        <w:t xml:space="preserve">Обучающийся, активно участвующий в общественно </w:t>
      </w:r>
      <w:proofErr w:type="gramStart"/>
      <w:r>
        <w:rPr>
          <w:sz w:val="24"/>
        </w:rPr>
        <w:t>полезном</w:t>
      </w:r>
      <w:proofErr w:type="gramEnd"/>
      <w:r>
        <w:rPr>
          <w:sz w:val="24"/>
        </w:rPr>
        <w:t xml:space="preserve"> труде, 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итогам учебного года может быть представлен к поощрению, которое учитывается при формировании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достижений обучающегося.</w:t>
      </w:r>
    </w:p>
    <w:p w:rsidR="00537D88" w:rsidRDefault="007B1A9B">
      <w:pPr>
        <w:pStyle w:val="a3"/>
        <w:spacing w:before="272"/>
        <w:ind w:left="722" w:firstLine="0"/>
        <w:jc w:val="center"/>
      </w:pPr>
      <w:r>
        <w:t>Раздел</w:t>
      </w:r>
      <w:r>
        <w:rPr>
          <w:spacing w:val="-2"/>
        </w:rPr>
        <w:t xml:space="preserve"> </w:t>
      </w:r>
      <w:r>
        <w:rPr>
          <w:spacing w:val="-5"/>
        </w:rPr>
        <w:t>IV</w:t>
      </w:r>
    </w:p>
    <w:p w:rsidR="00537D88" w:rsidRDefault="00537D88">
      <w:pPr>
        <w:pStyle w:val="a3"/>
        <w:ind w:left="0" w:firstLine="0"/>
        <w:jc w:val="left"/>
      </w:pPr>
    </w:p>
    <w:p w:rsidR="00537D88" w:rsidRDefault="007B1A9B">
      <w:pPr>
        <w:pStyle w:val="a3"/>
        <w:ind w:left="743" w:right="25" w:firstLine="0"/>
        <w:jc w:val="center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полезных</w:t>
      </w:r>
      <w:r>
        <w:rPr>
          <w:spacing w:val="-7"/>
        </w:rPr>
        <w:t xml:space="preserve"> </w:t>
      </w:r>
      <w:r>
        <w:rPr>
          <w:spacing w:val="-2"/>
        </w:rPr>
        <w:t>работ</w:t>
      </w:r>
    </w:p>
    <w:p w:rsidR="00537D88" w:rsidRDefault="00537D88">
      <w:pPr>
        <w:pStyle w:val="a3"/>
        <w:spacing w:before="1"/>
        <w:ind w:left="0" w:firstLine="0"/>
        <w:jc w:val="left"/>
      </w:pP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6" w:firstLine="710"/>
        <w:jc w:val="both"/>
        <w:rPr>
          <w:sz w:val="24"/>
        </w:rPr>
      </w:pPr>
      <w:r>
        <w:rPr>
          <w:sz w:val="24"/>
        </w:rPr>
        <w:t>Администрация образовательной организации организует общественно полезный труд обучающихся в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13" w:firstLine="710"/>
        <w:jc w:val="both"/>
        <w:rPr>
          <w:sz w:val="24"/>
        </w:rPr>
      </w:pPr>
      <w:r>
        <w:rPr>
          <w:sz w:val="24"/>
        </w:rPr>
        <w:t>Запрещается привлечение обучающихся к работам, противопоказанным их возрасту, опасным</w:t>
      </w:r>
      <w:r>
        <w:rPr>
          <w:spacing w:val="-4"/>
          <w:sz w:val="24"/>
        </w:rPr>
        <w:t xml:space="preserve"> </w:t>
      </w:r>
      <w:r>
        <w:rPr>
          <w:sz w:val="24"/>
        </w:rPr>
        <w:t>в эпидемиологическом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отношении, в</w:t>
      </w:r>
      <w:r>
        <w:rPr>
          <w:spacing w:val="-4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дни, связанным с применением ядохимикатов, а также с подъемом и перемещением тяжестей свыше норм, установленных для подростков.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spacing w:before="1"/>
        <w:ind w:right="104" w:firstLine="710"/>
        <w:jc w:val="both"/>
        <w:rPr>
          <w:sz w:val="24"/>
        </w:rPr>
      </w:pPr>
      <w:r>
        <w:rPr>
          <w:sz w:val="24"/>
        </w:rPr>
        <w:t>Не допускается привлекать детей к работам с вредными или опасными 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 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 лиц моложе</w:t>
      </w:r>
      <w:r>
        <w:rPr>
          <w:spacing w:val="-3"/>
          <w:sz w:val="24"/>
        </w:rPr>
        <w:t xml:space="preserve"> </w:t>
      </w:r>
      <w:r>
        <w:rPr>
          <w:sz w:val="24"/>
        </w:rPr>
        <w:t>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</w:t>
      </w:r>
      <w:r>
        <w:rPr>
          <w:spacing w:val="40"/>
          <w:sz w:val="24"/>
        </w:rPr>
        <w:t xml:space="preserve"> </w:t>
      </w:r>
      <w:r>
        <w:rPr>
          <w:sz w:val="24"/>
        </w:rPr>
        <w:t>и переносу тяжестей.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spacing w:before="3"/>
        <w:ind w:right="108" w:firstLine="710"/>
        <w:jc w:val="both"/>
        <w:rPr>
          <w:sz w:val="24"/>
        </w:rPr>
      </w:pPr>
      <w:r>
        <w:rPr>
          <w:sz w:val="24"/>
        </w:rPr>
        <w:t>Обучающиеся при выполнении общественно полезного труда должны соблюдать порядок выполнения работ, правильно применять рабочий инвентарь и инструмент, соблюдать правила техники безопасности.</w:t>
      </w:r>
    </w:p>
    <w:p w:rsidR="00537D88" w:rsidRDefault="00537D88">
      <w:pPr>
        <w:jc w:val="both"/>
        <w:rPr>
          <w:sz w:val="24"/>
        </w:rPr>
        <w:sectPr w:rsidR="00537D88">
          <w:pgSz w:w="11910" w:h="16840"/>
          <w:pgMar w:top="1160" w:right="740" w:bottom="280" w:left="1580" w:header="766" w:footer="0" w:gutter="0"/>
          <w:cols w:space="720"/>
        </w:sectPr>
      </w:pP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spacing w:before="80"/>
        <w:ind w:right="105" w:firstLine="710"/>
        <w:jc w:val="both"/>
        <w:rPr>
          <w:sz w:val="24"/>
        </w:rPr>
      </w:pPr>
      <w:r>
        <w:rPr>
          <w:sz w:val="24"/>
        </w:rPr>
        <w:lastRenderedPageBreak/>
        <w:t xml:space="preserve">Обучающиеся допускаются к участию в общественно полезном труде после обучения безопасным приемам труда, проведения с ними инструктажа по технике </w:t>
      </w:r>
      <w:r>
        <w:rPr>
          <w:spacing w:val="-2"/>
          <w:sz w:val="24"/>
        </w:rPr>
        <w:t>безопасности.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1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случаях, произошедших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</w:t>
      </w:r>
      <w:hyperlink r:id="rId20">
        <w:r>
          <w:rPr>
            <w:sz w:val="24"/>
          </w:rPr>
          <w:t>ающимися</w:t>
        </w:r>
        <w:proofErr w:type="gramEnd"/>
      </w:hyperlink>
      <w:r>
        <w:rPr>
          <w:spacing w:val="-1"/>
          <w:sz w:val="24"/>
        </w:rPr>
        <w:t xml:space="preserve"> </w:t>
      </w:r>
      <w:hyperlink r:id="rId21">
        <w:r>
          <w:rPr>
            <w:sz w:val="24"/>
          </w:rPr>
          <w:t>в</w:t>
        </w:r>
      </w:hyperlink>
      <w:r>
        <w:rPr>
          <w:spacing w:val="-4"/>
          <w:sz w:val="24"/>
        </w:rPr>
        <w:t xml:space="preserve"> </w:t>
      </w:r>
      <w:hyperlink r:id="rId22">
        <w:r>
          <w:rPr>
            <w:sz w:val="24"/>
          </w:rPr>
          <w:t>процессе</w:t>
        </w:r>
      </w:hyperlink>
      <w:r>
        <w:rPr>
          <w:spacing w:val="-2"/>
          <w:sz w:val="24"/>
        </w:rPr>
        <w:t xml:space="preserve"> </w:t>
      </w:r>
      <w:hyperlink r:id="rId23">
        <w:r>
          <w:rPr>
            <w:sz w:val="24"/>
          </w:rPr>
          <w:t>труда,</w:t>
        </w:r>
      </w:hyperlink>
      <w:r>
        <w:rPr>
          <w:sz w:val="24"/>
        </w:rPr>
        <w:t xml:space="preserve"> </w:t>
      </w:r>
      <w:hyperlink r:id="rId24">
        <w:r>
          <w:rPr>
            <w:sz w:val="24"/>
          </w:rPr>
          <w:t>им</w:t>
        </w:r>
      </w:hyperlink>
      <w:r>
        <w:rPr>
          <w:sz w:val="24"/>
        </w:rPr>
        <w:t xml:space="preserve"> оказывае</w:t>
      </w:r>
      <w:hyperlink r:id="rId25">
        <w:r>
          <w:rPr>
            <w:sz w:val="24"/>
          </w:rPr>
          <w:t>тся</w:t>
        </w:r>
      </w:hyperlink>
      <w:r>
        <w:rPr>
          <w:sz w:val="24"/>
        </w:rPr>
        <w:t xml:space="preserve"> </w:t>
      </w:r>
      <w:hyperlink r:id="rId26">
        <w:r>
          <w:rPr>
            <w:sz w:val="24"/>
          </w:rPr>
          <w:t>срочная</w:t>
        </w:r>
      </w:hyperlink>
      <w:r>
        <w:rPr>
          <w:sz w:val="24"/>
        </w:rPr>
        <w:t xml:space="preserve"> </w:t>
      </w:r>
      <w:hyperlink r:id="rId27">
        <w:r>
          <w:rPr>
            <w:sz w:val="24"/>
          </w:rPr>
          <w:t>медицинская</w:t>
        </w:r>
      </w:hyperlink>
      <w:r>
        <w:rPr>
          <w:sz w:val="24"/>
        </w:rPr>
        <w:t xml:space="preserve"> </w:t>
      </w:r>
      <w:hyperlink r:id="rId28">
        <w:r>
          <w:rPr>
            <w:sz w:val="24"/>
          </w:rPr>
          <w:t>помощь</w:t>
        </w:r>
      </w:hyperlink>
      <w:hyperlink r:id="rId29">
        <w:r>
          <w:rPr>
            <w:sz w:val="24"/>
          </w:rPr>
          <w:t>.</w:t>
        </w:r>
      </w:hyperlink>
      <w:r>
        <w:rPr>
          <w:sz w:val="24"/>
        </w:rPr>
        <w:t xml:space="preserve"> </w:t>
      </w:r>
      <w:hyperlink r:id="rId30">
        <w:r>
          <w:rPr>
            <w:sz w:val="24"/>
          </w:rPr>
          <w:t>Несчастные</w:t>
        </w:r>
      </w:hyperlink>
      <w:r>
        <w:rPr>
          <w:sz w:val="24"/>
        </w:rPr>
        <w:t xml:space="preserve"> </w:t>
      </w:r>
      <w:hyperlink r:id="rId31">
        <w:r>
          <w:rPr>
            <w:sz w:val="24"/>
          </w:rPr>
          <w:t>случаи</w:t>
        </w:r>
      </w:hyperlink>
      <w:r>
        <w:rPr>
          <w:sz w:val="24"/>
        </w:rPr>
        <w:t xml:space="preserve"> </w:t>
      </w:r>
      <w:hyperlink r:id="rId32">
        <w:r>
          <w:rPr>
            <w:sz w:val="24"/>
          </w:rPr>
          <w:t>и</w:t>
        </w:r>
      </w:hyperlink>
      <w:r>
        <w:rPr>
          <w:sz w:val="24"/>
        </w:rPr>
        <w:t xml:space="preserve"> их причины расследуются в установленном порядке.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spacing w:before="2" w:line="237" w:lineRule="auto"/>
        <w:ind w:right="112" w:firstLine="710"/>
        <w:jc w:val="both"/>
        <w:rPr>
          <w:sz w:val="24"/>
        </w:rPr>
      </w:pPr>
      <w:r>
        <w:rPr>
          <w:sz w:val="24"/>
        </w:rPr>
        <w:t>Ответственные должностные лица несут личную ответственность за безопасные условия труда обучающихся, их жизнь и здоровье.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2"/>
        </w:tabs>
        <w:spacing w:before="4" w:line="275" w:lineRule="exact"/>
        <w:ind w:left="1252" w:hanging="422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111"/>
        </w:tabs>
        <w:spacing w:line="242" w:lineRule="auto"/>
        <w:ind w:right="99" w:firstLine="710"/>
        <w:jc w:val="both"/>
        <w:rPr>
          <w:sz w:val="24"/>
        </w:rPr>
      </w:pPr>
      <w:r>
        <w:rPr>
          <w:sz w:val="24"/>
        </w:rPr>
        <w:t>надеть одежду и обувь, соответствующую конкретным погодным условиям и не затрудняющую движений, в жаркие солнечные дни надеть светлый головной убор;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112"/>
        </w:tabs>
        <w:spacing w:line="271" w:lineRule="exact"/>
        <w:ind w:left="1112" w:hanging="282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перчатки;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112"/>
        </w:tabs>
        <w:spacing w:before="1" w:line="275" w:lineRule="exact"/>
        <w:ind w:left="1112" w:hanging="282"/>
        <w:rPr>
          <w:sz w:val="24"/>
        </w:rPr>
      </w:pPr>
      <w:r>
        <w:rPr>
          <w:sz w:val="24"/>
        </w:rPr>
        <w:t>проверить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рабочего инструмента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инвентаря.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2"/>
        </w:tabs>
        <w:spacing w:line="275" w:lineRule="exact"/>
        <w:ind w:left="1252" w:hanging="422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111"/>
        </w:tabs>
        <w:spacing w:before="2"/>
        <w:ind w:right="110" w:firstLine="710"/>
        <w:jc w:val="both"/>
        <w:rPr>
          <w:sz w:val="24"/>
        </w:rPr>
      </w:pPr>
      <w:r>
        <w:rPr>
          <w:sz w:val="24"/>
        </w:rPr>
        <w:t>соблюдать осторожность при работе с использованием инструмента и</w:t>
      </w:r>
      <w:r>
        <w:rPr>
          <w:spacing w:val="80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переносить его только в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заостренной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 вниз,</w:t>
      </w:r>
      <w:r>
        <w:rPr>
          <w:spacing w:val="-1"/>
          <w:sz w:val="24"/>
        </w:rPr>
        <w:t xml:space="preserve"> </w:t>
      </w:r>
      <w:r>
        <w:rPr>
          <w:sz w:val="24"/>
        </w:rPr>
        <w:t>не передавать его друг другу броском, не класть на землю заостренной частью вверх, не направлять заостренной частью на себя и своих товарищей;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111"/>
        </w:tabs>
        <w:spacing w:before="1"/>
        <w:ind w:right="101" w:firstLine="710"/>
        <w:jc w:val="both"/>
        <w:rPr>
          <w:sz w:val="24"/>
        </w:rPr>
      </w:pPr>
      <w:r>
        <w:rPr>
          <w:sz w:val="24"/>
        </w:rPr>
        <w:t>не использовать рабочий инструмент и инвентарь, предназначенный для работы взрослыми. Масса любого рабочего инструмента, используемого обучающимися до 10</w:t>
      </w:r>
      <w:r>
        <w:rPr>
          <w:spacing w:val="40"/>
          <w:sz w:val="24"/>
        </w:rPr>
        <w:t xml:space="preserve"> </w:t>
      </w:r>
      <w:r>
        <w:rPr>
          <w:sz w:val="24"/>
        </w:rPr>
        <w:t>лет, не должна превышать 400-600 г, ручки рабочего инвентаря должны быть округлыми, гладкими, без заусенцев и трещин, прочно насаженными, немного короче и на 2-3 см в диаметре меньше, чем для взрослых;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111"/>
        </w:tabs>
        <w:spacing w:line="242" w:lineRule="auto"/>
        <w:ind w:right="116" w:firstLine="710"/>
        <w:jc w:val="both"/>
        <w:rPr>
          <w:sz w:val="24"/>
        </w:rPr>
      </w:pPr>
      <w:r>
        <w:rPr>
          <w:sz w:val="24"/>
        </w:rPr>
        <w:t>при переноске земли, воды и прочего не превышать предельно допустимую норму переноски тяжестей:</w:t>
      </w:r>
    </w:p>
    <w:p w:rsidR="00537D88" w:rsidRDefault="007B1A9B">
      <w:pPr>
        <w:pStyle w:val="a3"/>
        <w:ind w:left="830" w:right="2954" w:firstLine="0"/>
        <w:jc w:val="left"/>
      </w:pPr>
      <w:proofErr w:type="gramStart"/>
      <w:r>
        <w:t>для обучающихся начальных классов – не более 3 кг; 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лет: девушки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кг,</w:t>
      </w:r>
      <w:r>
        <w:rPr>
          <w:spacing w:val="-2"/>
        </w:rPr>
        <w:t xml:space="preserve"> </w:t>
      </w:r>
      <w:r>
        <w:t>юноши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кг; 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лет:</w:t>
      </w:r>
      <w:r>
        <w:rPr>
          <w:spacing w:val="-1"/>
        </w:rPr>
        <w:t xml:space="preserve"> </w:t>
      </w:r>
      <w:r>
        <w:t>девушки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кг, юноши –</w:t>
      </w:r>
      <w:r>
        <w:rPr>
          <w:spacing w:val="-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rPr>
          <w:spacing w:val="-5"/>
        </w:rPr>
        <w:t>кг;</w:t>
      </w:r>
      <w:proofErr w:type="gramEnd"/>
    </w:p>
    <w:p w:rsidR="00537D88" w:rsidRDefault="007B1A9B" w:rsidP="00932DE2">
      <w:pPr>
        <w:pStyle w:val="a3"/>
        <w:ind w:left="830" w:right="2600" w:firstLine="0"/>
        <w:jc w:val="left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лет:</w:t>
      </w:r>
      <w:r>
        <w:rPr>
          <w:spacing w:val="-2"/>
        </w:rPr>
        <w:t xml:space="preserve"> </w:t>
      </w:r>
      <w:r>
        <w:t>девушки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кг,</w:t>
      </w:r>
      <w:r>
        <w:rPr>
          <w:spacing w:val="-1"/>
        </w:rPr>
        <w:t xml:space="preserve"> </w:t>
      </w:r>
      <w:r>
        <w:t>юноши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11</w:t>
      </w:r>
      <w:r>
        <w:rPr>
          <w:spacing w:val="-8"/>
        </w:rPr>
        <w:t xml:space="preserve"> </w:t>
      </w:r>
      <w:r>
        <w:t>кг</w:t>
      </w:r>
      <w:r w:rsidR="00932DE2">
        <w:t>.</w:t>
      </w:r>
      <w:r>
        <w:t xml:space="preserve"> для предотвращения быстрого переутомления необходимо чередовать виды работ, а также делать перерыв для активного отдыха;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111"/>
        </w:tabs>
        <w:spacing w:before="1"/>
        <w:ind w:right="110" w:firstLine="710"/>
        <w:jc w:val="both"/>
        <w:rPr>
          <w:sz w:val="24"/>
        </w:rPr>
      </w:pPr>
      <w:r>
        <w:rPr>
          <w:sz w:val="24"/>
        </w:rPr>
        <w:t>очистку почвы от посторонних предметов (камней, осколков стекол, кусков металла и пр.) производить только с помощью лопат, грабель и другого инвентаря, не собирать их незащищенными руками;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112"/>
        </w:tabs>
        <w:spacing w:line="274" w:lineRule="exact"/>
        <w:ind w:left="1112" w:hanging="28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прополке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порезов</w:t>
      </w:r>
      <w:r>
        <w:rPr>
          <w:spacing w:val="-5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перчатках.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2"/>
        </w:tabs>
        <w:spacing w:before="3" w:line="275" w:lineRule="exact"/>
        <w:ind w:left="1252" w:hanging="422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1"/>
        </w:tabs>
        <w:spacing w:line="275" w:lineRule="exact"/>
        <w:ind w:left="1251" w:hanging="282"/>
        <w:jc w:val="both"/>
        <w:rPr>
          <w:sz w:val="24"/>
        </w:rPr>
      </w:pPr>
      <w:r>
        <w:rPr>
          <w:sz w:val="24"/>
        </w:rPr>
        <w:t>очистить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сдать на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 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инвентарь;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1"/>
        </w:tabs>
        <w:spacing w:before="2"/>
        <w:ind w:left="1251" w:hanging="282"/>
        <w:jc w:val="both"/>
        <w:rPr>
          <w:sz w:val="24"/>
        </w:rPr>
      </w:pPr>
      <w:r>
        <w:rPr>
          <w:sz w:val="24"/>
        </w:rPr>
        <w:t>тщательно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мылом.</w:t>
      </w:r>
    </w:p>
    <w:p w:rsidR="00537D88" w:rsidRDefault="00537D88">
      <w:pPr>
        <w:pStyle w:val="a3"/>
        <w:ind w:left="0" w:firstLine="0"/>
        <w:jc w:val="left"/>
      </w:pPr>
    </w:p>
    <w:p w:rsidR="00537D88" w:rsidRDefault="007B1A9B">
      <w:pPr>
        <w:pStyle w:val="a3"/>
        <w:ind w:left="725" w:firstLine="0"/>
        <w:jc w:val="center"/>
      </w:pPr>
      <w:r>
        <w:t>Раздел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:rsidR="00537D88" w:rsidRDefault="00537D88">
      <w:pPr>
        <w:pStyle w:val="a3"/>
        <w:ind w:left="0" w:firstLine="0"/>
        <w:jc w:val="left"/>
      </w:pPr>
    </w:p>
    <w:p w:rsidR="00537D88" w:rsidRDefault="007B1A9B">
      <w:pPr>
        <w:pStyle w:val="a3"/>
        <w:spacing w:before="1"/>
        <w:ind w:left="745" w:right="25" w:firstLine="0"/>
        <w:jc w:val="center"/>
      </w:pPr>
      <w:r>
        <w:t>Нормативно-организационное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537D88" w:rsidRDefault="00537D88">
      <w:pPr>
        <w:pStyle w:val="a3"/>
        <w:spacing w:before="2"/>
        <w:ind w:left="0" w:firstLine="0"/>
        <w:jc w:val="left"/>
      </w:pP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spacing w:line="237" w:lineRule="auto"/>
        <w:ind w:right="111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80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сопровождаются наличием следующих обязательных документов: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2"/>
          <w:tab w:val="left" w:pos="2279"/>
          <w:tab w:val="left" w:pos="3649"/>
          <w:tab w:val="left" w:pos="6229"/>
          <w:tab w:val="left" w:pos="7850"/>
          <w:tab w:val="left" w:pos="8301"/>
        </w:tabs>
        <w:spacing w:before="3"/>
        <w:ind w:right="101" w:firstLine="710"/>
        <w:rPr>
          <w:sz w:val="24"/>
        </w:rPr>
      </w:pPr>
      <w:r>
        <w:rPr>
          <w:spacing w:val="-2"/>
          <w:sz w:val="24"/>
        </w:rPr>
        <w:t>приказ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2"/>
          <w:sz w:val="24"/>
        </w:rPr>
        <w:t>общеобразовательной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 xml:space="preserve">назначении </w:t>
      </w:r>
      <w:r>
        <w:rPr>
          <w:sz w:val="24"/>
        </w:rPr>
        <w:t>ответственного за организацию общественно полезного труда;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2"/>
        </w:tabs>
        <w:spacing w:before="3" w:line="237" w:lineRule="auto"/>
        <w:ind w:right="100" w:firstLine="710"/>
        <w:rPr>
          <w:sz w:val="24"/>
        </w:rPr>
      </w:pPr>
      <w:r>
        <w:rPr>
          <w:sz w:val="24"/>
        </w:rPr>
        <w:t>план-график общественно</w:t>
      </w:r>
      <w:r>
        <w:rPr>
          <w:spacing w:val="28"/>
          <w:sz w:val="24"/>
        </w:rPr>
        <w:t xml:space="preserve"> </w:t>
      </w:r>
      <w:r>
        <w:rPr>
          <w:sz w:val="24"/>
        </w:rPr>
        <w:t>полезного труда на текущий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учебный год и летний период, утвержденный приказом директора;</w:t>
      </w:r>
    </w:p>
    <w:p w:rsidR="00537D88" w:rsidRDefault="007B1A9B">
      <w:pPr>
        <w:pStyle w:val="a5"/>
        <w:numPr>
          <w:ilvl w:val="1"/>
          <w:numId w:val="3"/>
        </w:numPr>
        <w:tabs>
          <w:tab w:val="left" w:pos="1252"/>
        </w:tabs>
        <w:spacing w:before="3"/>
        <w:ind w:left="1252" w:hanging="422"/>
        <w:rPr>
          <w:sz w:val="24"/>
        </w:rPr>
      </w:pPr>
      <w:r>
        <w:rPr>
          <w:sz w:val="24"/>
        </w:rPr>
        <w:t>обязанности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направлениям </w:t>
      </w:r>
      <w:r>
        <w:rPr>
          <w:spacing w:val="-2"/>
          <w:sz w:val="24"/>
        </w:rPr>
        <w:t>деятельности;</w:t>
      </w:r>
    </w:p>
    <w:p w:rsidR="00537D88" w:rsidRDefault="00537D88">
      <w:pPr>
        <w:rPr>
          <w:sz w:val="24"/>
        </w:rPr>
        <w:sectPr w:rsidR="00537D88">
          <w:pgSz w:w="11910" w:h="16840"/>
          <w:pgMar w:top="1160" w:right="740" w:bottom="280" w:left="1580" w:header="766" w:footer="0" w:gutter="0"/>
          <w:cols w:space="720"/>
        </w:sectPr>
      </w:pPr>
    </w:p>
    <w:p w:rsidR="00537D88" w:rsidRDefault="007B1A9B">
      <w:pPr>
        <w:pStyle w:val="a5"/>
        <w:numPr>
          <w:ilvl w:val="1"/>
          <w:numId w:val="3"/>
        </w:numPr>
        <w:tabs>
          <w:tab w:val="left" w:pos="1250"/>
        </w:tabs>
        <w:spacing w:before="82" w:line="237" w:lineRule="auto"/>
        <w:ind w:right="106" w:firstLine="710"/>
        <w:jc w:val="both"/>
        <w:rPr>
          <w:sz w:val="24"/>
        </w:rPr>
      </w:pPr>
      <w:r>
        <w:rPr>
          <w:sz w:val="24"/>
        </w:rPr>
        <w:lastRenderedPageBreak/>
        <w:t>инструкции по технике безопасности и охране труда при выполнении видов практической деятельности.</w:t>
      </w:r>
    </w:p>
    <w:p w:rsidR="00537D88" w:rsidRDefault="00537D88">
      <w:pPr>
        <w:pStyle w:val="a3"/>
        <w:spacing w:before="1"/>
        <w:ind w:left="0" w:firstLine="0"/>
        <w:jc w:val="left"/>
      </w:pPr>
    </w:p>
    <w:p w:rsidR="00537D88" w:rsidRDefault="007B1A9B">
      <w:pPr>
        <w:pStyle w:val="a3"/>
        <w:ind w:left="1510" w:right="1503" w:firstLine="0"/>
        <w:jc w:val="center"/>
      </w:pPr>
      <w:r>
        <w:t>Раздел</w:t>
      </w:r>
      <w:r>
        <w:rPr>
          <w:spacing w:val="-2"/>
        </w:rPr>
        <w:t xml:space="preserve"> </w:t>
      </w:r>
      <w:r>
        <w:rPr>
          <w:spacing w:val="-5"/>
        </w:rPr>
        <w:t>VI</w:t>
      </w:r>
    </w:p>
    <w:p w:rsidR="00537D88" w:rsidRDefault="007B1A9B">
      <w:pPr>
        <w:pStyle w:val="a3"/>
        <w:spacing w:before="3"/>
        <w:ind w:left="1519" w:right="1503" w:firstLine="0"/>
        <w:jc w:val="center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537D88" w:rsidRDefault="00537D88">
      <w:pPr>
        <w:pStyle w:val="a3"/>
        <w:ind w:left="0" w:firstLine="0"/>
        <w:jc w:val="left"/>
      </w:pP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0" w:firstLine="710"/>
        <w:jc w:val="both"/>
        <w:rPr>
          <w:sz w:val="24"/>
        </w:rPr>
      </w:pPr>
      <w:r>
        <w:rPr>
          <w:sz w:val="24"/>
        </w:rPr>
        <w:t xml:space="preserve">Настоящее Положение об организации общественно полезного труда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является нормативным локальным актом общеобразовательной организации, принимается на педагогическом совете и утверждается приказом директора общеобразовательной организации.</w:t>
      </w:r>
    </w:p>
    <w:p w:rsidR="00537D88" w:rsidRDefault="007B1A9B">
      <w:pPr>
        <w:pStyle w:val="a5"/>
        <w:numPr>
          <w:ilvl w:val="0"/>
          <w:numId w:val="3"/>
        </w:numPr>
        <w:tabs>
          <w:tab w:val="left" w:pos="1251"/>
        </w:tabs>
        <w:ind w:right="107" w:firstLine="710"/>
        <w:jc w:val="both"/>
        <w:rPr>
          <w:sz w:val="24"/>
        </w:rPr>
      </w:pPr>
      <w:r>
        <w:rPr>
          <w:sz w:val="24"/>
        </w:rPr>
        <w:t>Настоящее Положение принимается на неопределенный срок.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sectPr w:rsidR="00537D88" w:rsidSect="00537D88">
      <w:pgSz w:w="11910" w:h="16840"/>
      <w:pgMar w:top="1160" w:right="740" w:bottom="280" w:left="1580" w:header="76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671" w:rsidRDefault="00D50671" w:rsidP="00537D88">
      <w:r>
        <w:separator/>
      </w:r>
    </w:p>
  </w:endnote>
  <w:endnote w:type="continuationSeparator" w:id="0">
    <w:p w:rsidR="00D50671" w:rsidRDefault="00D50671" w:rsidP="00537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671" w:rsidRDefault="00D50671" w:rsidP="00537D88">
      <w:r>
        <w:separator/>
      </w:r>
    </w:p>
  </w:footnote>
  <w:footnote w:type="continuationSeparator" w:id="0">
    <w:p w:rsidR="00D50671" w:rsidRDefault="00D50671" w:rsidP="00537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D88" w:rsidRDefault="000A5C3F">
    <w:pPr>
      <w:pStyle w:val="a3"/>
      <w:spacing w:line="14" w:lineRule="auto"/>
      <w:ind w:left="0" w:firstLine="0"/>
      <w:jc w:val="left"/>
      <w:rPr>
        <w:sz w:val="20"/>
      </w:rPr>
    </w:pPr>
    <w:r w:rsidRPr="000A5C3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3.2pt;margin-top:37.3pt;width:12.6pt;height:13.05pt;z-index:-251658752;mso-position-horizontal-relative:page;mso-position-vertical-relative:page" filled="f" stroked="f">
          <v:textbox inset="0,0,0,0">
            <w:txbxContent>
              <w:p w:rsidR="00537D88" w:rsidRDefault="000A5C3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7B1A9B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932DE2">
                  <w:rPr>
                    <w:rFonts w:ascii="Calibri"/>
                    <w:noProof/>
                    <w:spacing w:val="-10"/>
                  </w:rPr>
                  <w:t>4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23C20"/>
    <w:multiLevelType w:val="hybridMultilevel"/>
    <w:tmpl w:val="C9486AEC"/>
    <w:lvl w:ilvl="0" w:tplc="700615B2">
      <w:start w:val="1"/>
      <w:numFmt w:val="decimal"/>
      <w:lvlText w:val="%1)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022A2A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F856C438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2B3C1154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4B18325E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A7003C04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B6EE5BBC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8E7E0346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F76A6352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1">
    <w:nsid w:val="2DE5653E"/>
    <w:multiLevelType w:val="hybridMultilevel"/>
    <w:tmpl w:val="6BD06EA8"/>
    <w:lvl w:ilvl="0" w:tplc="9244B552">
      <w:start w:val="1"/>
      <w:numFmt w:val="decimal"/>
      <w:lvlText w:val="%1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0C9544">
      <w:start w:val="1"/>
      <w:numFmt w:val="decimal"/>
      <w:lvlText w:val="%2)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34A0A2">
      <w:numFmt w:val="bullet"/>
      <w:lvlText w:val="•"/>
      <w:lvlJc w:val="left"/>
      <w:pPr>
        <w:ind w:left="1320" w:hanging="423"/>
      </w:pPr>
      <w:rPr>
        <w:rFonts w:hint="default"/>
        <w:lang w:val="ru-RU" w:eastAsia="en-US" w:bidi="ar-SA"/>
      </w:rPr>
    </w:lvl>
    <w:lvl w:ilvl="3" w:tplc="0010BAD2">
      <w:numFmt w:val="bullet"/>
      <w:lvlText w:val="•"/>
      <w:lvlJc w:val="left"/>
      <w:pPr>
        <w:ind w:left="2353" w:hanging="423"/>
      </w:pPr>
      <w:rPr>
        <w:rFonts w:hint="default"/>
        <w:lang w:val="ru-RU" w:eastAsia="en-US" w:bidi="ar-SA"/>
      </w:rPr>
    </w:lvl>
    <w:lvl w:ilvl="4" w:tplc="9BC0B5E0">
      <w:numFmt w:val="bullet"/>
      <w:lvlText w:val="•"/>
      <w:lvlJc w:val="left"/>
      <w:pPr>
        <w:ind w:left="3386" w:hanging="423"/>
      </w:pPr>
      <w:rPr>
        <w:rFonts w:hint="default"/>
        <w:lang w:val="ru-RU" w:eastAsia="en-US" w:bidi="ar-SA"/>
      </w:rPr>
    </w:lvl>
    <w:lvl w:ilvl="5" w:tplc="F93052DE">
      <w:numFmt w:val="bullet"/>
      <w:lvlText w:val="•"/>
      <w:lvlJc w:val="left"/>
      <w:pPr>
        <w:ind w:left="4419" w:hanging="423"/>
      </w:pPr>
      <w:rPr>
        <w:rFonts w:hint="default"/>
        <w:lang w:val="ru-RU" w:eastAsia="en-US" w:bidi="ar-SA"/>
      </w:rPr>
    </w:lvl>
    <w:lvl w:ilvl="6" w:tplc="92BA9748">
      <w:numFmt w:val="bullet"/>
      <w:lvlText w:val="•"/>
      <w:lvlJc w:val="left"/>
      <w:pPr>
        <w:ind w:left="5452" w:hanging="423"/>
      </w:pPr>
      <w:rPr>
        <w:rFonts w:hint="default"/>
        <w:lang w:val="ru-RU" w:eastAsia="en-US" w:bidi="ar-SA"/>
      </w:rPr>
    </w:lvl>
    <w:lvl w:ilvl="7" w:tplc="3C2492EA">
      <w:numFmt w:val="bullet"/>
      <w:lvlText w:val="•"/>
      <w:lvlJc w:val="left"/>
      <w:pPr>
        <w:ind w:left="6485" w:hanging="423"/>
      </w:pPr>
      <w:rPr>
        <w:rFonts w:hint="default"/>
        <w:lang w:val="ru-RU" w:eastAsia="en-US" w:bidi="ar-SA"/>
      </w:rPr>
    </w:lvl>
    <w:lvl w:ilvl="8" w:tplc="8F5409C2">
      <w:numFmt w:val="bullet"/>
      <w:lvlText w:val="•"/>
      <w:lvlJc w:val="left"/>
      <w:pPr>
        <w:ind w:left="7518" w:hanging="423"/>
      </w:pPr>
      <w:rPr>
        <w:rFonts w:hint="default"/>
        <w:lang w:val="ru-RU" w:eastAsia="en-US" w:bidi="ar-SA"/>
      </w:rPr>
    </w:lvl>
  </w:abstractNum>
  <w:abstractNum w:abstractNumId="2">
    <w:nsid w:val="59A02360"/>
    <w:multiLevelType w:val="hybridMultilevel"/>
    <w:tmpl w:val="A35A3248"/>
    <w:lvl w:ilvl="0" w:tplc="82FEC9CC">
      <w:start w:val="1"/>
      <w:numFmt w:val="decimal"/>
      <w:lvlText w:val="%1)"/>
      <w:lvlJc w:val="left"/>
      <w:pPr>
        <w:ind w:left="125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44BA72">
      <w:numFmt w:val="bullet"/>
      <w:lvlText w:val="•"/>
      <w:lvlJc w:val="left"/>
      <w:pPr>
        <w:ind w:left="2092" w:hanging="423"/>
      </w:pPr>
      <w:rPr>
        <w:rFonts w:hint="default"/>
        <w:lang w:val="ru-RU" w:eastAsia="en-US" w:bidi="ar-SA"/>
      </w:rPr>
    </w:lvl>
    <w:lvl w:ilvl="2" w:tplc="5D0056F4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3" w:tplc="32626772">
      <w:numFmt w:val="bullet"/>
      <w:lvlText w:val="•"/>
      <w:lvlJc w:val="left"/>
      <w:pPr>
        <w:ind w:left="3757" w:hanging="423"/>
      </w:pPr>
      <w:rPr>
        <w:rFonts w:hint="default"/>
        <w:lang w:val="ru-RU" w:eastAsia="en-US" w:bidi="ar-SA"/>
      </w:rPr>
    </w:lvl>
    <w:lvl w:ilvl="4" w:tplc="F9969E76">
      <w:numFmt w:val="bullet"/>
      <w:lvlText w:val="•"/>
      <w:lvlJc w:val="left"/>
      <w:pPr>
        <w:ind w:left="4589" w:hanging="423"/>
      </w:pPr>
      <w:rPr>
        <w:rFonts w:hint="default"/>
        <w:lang w:val="ru-RU" w:eastAsia="en-US" w:bidi="ar-SA"/>
      </w:rPr>
    </w:lvl>
    <w:lvl w:ilvl="5" w:tplc="BC0CA096">
      <w:numFmt w:val="bullet"/>
      <w:lvlText w:val="•"/>
      <w:lvlJc w:val="left"/>
      <w:pPr>
        <w:ind w:left="5422" w:hanging="423"/>
      </w:pPr>
      <w:rPr>
        <w:rFonts w:hint="default"/>
        <w:lang w:val="ru-RU" w:eastAsia="en-US" w:bidi="ar-SA"/>
      </w:rPr>
    </w:lvl>
    <w:lvl w:ilvl="6" w:tplc="0700DC0A">
      <w:numFmt w:val="bullet"/>
      <w:lvlText w:val="•"/>
      <w:lvlJc w:val="left"/>
      <w:pPr>
        <w:ind w:left="6254" w:hanging="423"/>
      </w:pPr>
      <w:rPr>
        <w:rFonts w:hint="default"/>
        <w:lang w:val="ru-RU" w:eastAsia="en-US" w:bidi="ar-SA"/>
      </w:rPr>
    </w:lvl>
    <w:lvl w:ilvl="7" w:tplc="E8BAB694">
      <w:numFmt w:val="bullet"/>
      <w:lvlText w:val="•"/>
      <w:lvlJc w:val="left"/>
      <w:pPr>
        <w:ind w:left="7086" w:hanging="423"/>
      </w:pPr>
      <w:rPr>
        <w:rFonts w:hint="default"/>
        <w:lang w:val="ru-RU" w:eastAsia="en-US" w:bidi="ar-SA"/>
      </w:rPr>
    </w:lvl>
    <w:lvl w:ilvl="8" w:tplc="CE18F706">
      <w:numFmt w:val="bullet"/>
      <w:lvlText w:val="•"/>
      <w:lvlJc w:val="left"/>
      <w:pPr>
        <w:ind w:left="7919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37D88"/>
    <w:rsid w:val="000A5C3F"/>
    <w:rsid w:val="00537D88"/>
    <w:rsid w:val="00563DC0"/>
    <w:rsid w:val="0059054F"/>
    <w:rsid w:val="0077232F"/>
    <w:rsid w:val="007B1A9B"/>
    <w:rsid w:val="00932DE2"/>
    <w:rsid w:val="00A07670"/>
    <w:rsid w:val="00A97E26"/>
    <w:rsid w:val="00B21995"/>
    <w:rsid w:val="00D50671"/>
    <w:rsid w:val="00E2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7D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7D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7D88"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37D88"/>
    <w:pPr>
      <w:ind w:left="7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37D88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37D88"/>
  </w:style>
  <w:style w:type="paragraph" w:styleId="a6">
    <w:name w:val="Balloon Text"/>
    <w:basedOn w:val="a"/>
    <w:link w:val="a7"/>
    <w:uiPriority w:val="99"/>
    <w:semiHidden/>
    <w:unhideWhenUsed/>
    <w:rsid w:val="00A97E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7E2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7484255/" TargetMode="External"/><Relationship Id="rId13" Type="http://schemas.openxmlformats.org/officeDocument/2006/relationships/hyperlink" Target="https://base.garant.ru/407484255/" TargetMode="External"/><Relationship Id="rId18" Type="http://schemas.openxmlformats.org/officeDocument/2006/relationships/hyperlink" Target="https://base.garant.ru/407484255/" TargetMode="External"/><Relationship Id="rId26" Type="http://schemas.openxmlformats.org/officeDocument/2006/relationships/hyperlink" Target="https://base.garant.ru/40748425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407484255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base.garant.ru/407484255/" TargetMode="External"/><Relationship Id="rId17" Type="http://schemas.openxmlformats.org/officeDocument/2006/relationships/hyperlink" Target="https://base.garant.ru/407484255/" TargetMode="External"/><Relationship Id="rId25" Type="http://schemas.openxmlformats.org/officeDocument/2006/relationships/hyperlink" Target="https://base.garant.ru/407484255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ase.garant.ru/407484255/" TargetMode="External"/><Relationship Id="rId20" Type="http://schemas.openxmlformats.org/officeDocument/2006/relationships/hyperlink" Target="https://base.garant.ru/407484255/" TargetMode="External"/><Relationship Id="rId29" Type="http://schemas.openxmlformats.org/officeDocument/2006/relationships/hyperlink" Target="https://base.garant.ru/407484255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407484255/" TargetMode="External"/><Relationship Id="rId24" Type="http://schemas.openxmlformats.org/officeDocument/2006/relationships/hyperlink" Target="https://base.garant.ru/407484255/" TargetMode="External"/><Relationship Id="rId32" Type="http://schemas.openxmlformats.org/officeDocument/2006/relationships/hyperlink" Target="https://base.garant.ru/40748425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se.garant.ru/407484255/" TargetMode="External"/><Relationship Id="rId23" Type="http://schemas.openxmlformats.org/officeDocument/2006/relationships/hyperlink" Target="https://base.garant.ru/407484255/" TargetMode="External"/><Relationship Id="rId28" Type="http://schemas.openxmlformats.org/officeDocument/2006/relationships/hyperlink" Target="https://base.garant.ru/407484255/" TargetMode="External"/><Relationship Id="rId10" Type="http://schemas.openxmlformats.org/officeDocument/2006/relationships/hyperlink" Target="https://base.garant.ru/407484255/" TargetMode="External"/><Relationship Id="rId19" Type="http://schemas.openxmlformats.org/officeDocument/2006/relationships/hyperlink" Target="https://base.garant.ru/407484255/" TargetMode="External"/><Relationship Id="rId31" Type="http://schemas.openxmlformats.org/officeDocument/2006/relationships/hyperlink" Target="https://base.garant.ru/40748425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7484255/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base.garant.ru/407484255/" TargetMode="External"/><Relationship Id="rId27" Type="http://schemas.openxmlformats.org/officeDocument/2006/relationships/hyperlink" Target="https://base.garant.ru/407484255/" TargetMode="External"/><Relationship Id="rId30" Type="http://schemas.openxmlformats.org/officeDocument/2006/relationships/hyperlink" Target="https://base.garant.ru/40748425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2343</Words>
  <Characters>13360</Characters>
  <Application>Microsoft Office Word</Application>
  <DocSecurity>0</DocSecurity>
  <Lines>111</Lines>
  <Paragraphs>31</Paragraphs>
  <ScaleCrop>false</ScaleCrop>
  <Company/>
  <LinksUpToDate>false</LinksUpToDate>
  <CharactersWithSpaces>15672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Valerjevna Andreeva</dc:creator>
  <cp:lastModifiedBy>FFF7896</cp:lastModifiedBy>
  <cp:revision>8</cp:revision>
  <cp:lastPrinted>2024-12-11T07:34:00Z</cp:lastPrinted>
  <dcterms:created xsi:type="dcterms:W3CDTF">2024-12-11T07:17:00Z</dcterms:created>
  <dcterms:modified xsi:type="dcterms:W3CDTF">2024-12-11T07:35:00Z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2024-12-11T00:00:00Z</vt:filetime>
  </property>
  <property fmtid="{D5CDD505-2E9C-101B-9397-08002B2CF9AE}" pid="5" name="Producer">
    <vt:lpwstr>www.ilovepdf.com</vt:lpwstr>
  </property>
</Properties>
</file>